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2" w:type="dxa"/>
        <w:tblLayout w:type="fixed"/>
        <w:tblCellMar>
          <w:left w:w="28" w:type="dxa"/>
          <w:right w:w="28" w:type="dxa"/>
        </w:tblCellMar>
        <w:tblLook w:val="0000" w:firstRow="0" w:lastRow="0" w:firstColumn="0" w:lastColumn="0" w:noHBand="0" w:noVBand="0"/>
      </w:tblPr>
      <w:tblGrid>
        <w:gridCol w:w="1588"/>
        <w:gridCol w:w="7051"/>
        <w:gridCol w:w="1843"/>
      </w:tblGrid>
      <w:tr w:rsidR="000A45E6" w:rsidRPr="00D86FFB" w14:paraId="11459DE6" w14:textId="77777777" w:rsidTr="009A41BC">
        <w:trPr>
          <w:cantSplit/>
        </w:trPr>
        <w:tc>
          <w:tcPr>
            <w:tcW w:w="1588" w:type="dxa"/>
            <w:tcBorders>
              <w:top w:val="single" w:sz="6" w:space="0" w:color="auto"/>
              <w:left w:val="single" w:sz="6" w:space="0" w:color="auto"/>
              <w:bottom w:val="single" w:sz="6" w:space="0" w:color="auto"/>
              <w:right w:val="single" w:sz="6" w:space="0" w:color="auto"/>
            </w:tcBorders>
          </w:tcPr>
          <w:p w14:paraId="6126A1FB" w14:textId="0969FECA" w:rsidR="000A45E6" w:rsidRPr="00C45F81" w:rsidRDefault="00C45F81">
            <w:pPr>
              <w:spacing w:before="220"/>
              <w:jc w:val="center"/>
              <w:rPr>
                <w:rFonts w:ascii="Arial" w:hAnsi="Arial" w:cs="Arial"/>
                <w:sz w:val="22"/>
                <w:szCs w:val="22"/>
                <w:lang w:val="en-GB"/>
              </w:rPr>
            </w:pPr>
            <w:bookmarkStart w:id="0" w:name="_Hlk82010432"/>
            <w:r w:rsidRPr="00C45F81">
              <w:rPr>
                <w:rFonts w:ascii="Verdana" w:hAnsi="Verdana" w:cs="Arial"/>
                <w:i/>
                <w:iCs/>
                <w:color w:val="EA0000"/>
                <w:sz w:val="22"/>
                <w:szCs w:val="22"/>
              </w:rPr>
              <w:t>Logo universidad organizadora de la prueba</w:t>
            </w:r>
          </w:p>
        </w:tc>
        <w:tc>
          <w:tcPr>
            <w:tcW w:w="7051" w:type="dxa"/>
            <w:tcBorders>
              <w:top w:val="single" w:sz="4" w:space="0" w:color="auto"/>
              <w:left w:val="single" w:sz="6" w:space="0" w:color="auto"/>
              <w:bottom w:val="single" w:sz="4" w:space="0" w:color="auto"/>
              <w:right w:val="single" w:sz="6" w:space="0" w:color="auto"/>
            </w:tcBorders>
          </w:tcPr>
          <w:p w14:paraId="2220F333" w14:textId="77777777" w:rsidR="000F33F7" w:rsidRPr="003C746C" w:rsidRDefault="000F33F7" w:rsidP="000F33F7">
            <w:pPr>
              <w:autoSpaceDE w:val="0"/>
              <w:autoSpaceDN w:val="0"/>
              <w:jc w:val="center"/>
              <w:rPr>
                <w:rFonts w:ascii="Arial" w:eastAsia="Calibri" w:hAnsi="Arial" w:cs="Arial"/>
                <w:b/>
                <w:bCs/>
                <w:color w:val="000000"/>
                <w:sz w:val="22"/>
                <w:szCs w:val="22"/>
                <w:lang w:val="es-ES" w:eastAsia="en-US"/>
              </w:rPr>
            </w:pPr>
            <w:r w:rsidRPr="003C746C">
              <w:rPr>
                <w:rFonts w:ascii="Arial" w:eastAsia="Calibri" w:hAnsi="Arial" w:cs="Arial"/>
                <w:b/>
                <w:bCs/>
                <w:color w:val="000000"/>
                <w:sz w:val="22"/>
                <w:szCs w:val="22"/>
                <w:lang w:val="es-ES" w:eastAsia="en-US"/>
              </w:rPr>
              <w:t>UNIVERSIDADES PÚBLICAS DE LA COMUNIDAD DE MADRID</w:t>
            </w:r>
          </w:p>
          <w:p w14:paraId="675006C9" w14:textId="68EB9635" w:rsidR="000F33F7" w:rsidRDefault="008245B3" w:rsidP="000F33F7">
            <w:pPr>
              <w:autoSpaceDE w:val="0"/>
              <w:autoSpaceDN w:val="0"/>
              <w:jc w:val="center"/>
              <w:rPr>
                <w:rFonts w:ascii="Arial" w:eastAsia="Calibri" w:hAnsi="Arial" w:cs="Arial"/>
                <w:color w:val="000000"/>
                <w:sz w:val="22"/>
                <w:szCs w:val="22"/>
                <w:lang w:val="es-ES" w:eastAsia="en-US"/>
              </w:rPr>
            </w:pPr>
            <w:r w:rsidRPr="008245B3">
              <w:rPr>
                <w:rFonts w:ascii="Arial" w:eastAsia="Calibri" w:hAnsi="Arial" w:cs="Arial"/>
                <w:color w:val="000000"/>
                <w:sz w:val="22"/>
                <w:szCs w:val="22"/>
                <w:lang w:val="es-ES" w:eastAsia="en-US"/>
              </w:rPr>
              <w:t>PRUEBA DE ACCESO A LA UNIVERSIDAD</w:t>
            </w:r>
          </w:p>
          <w:p w14:paraId="789D0459" w14:textId="2306967C" w:rsidR="0066074D" w:rsidRPr="008245B3" w:rsidRDefault="0066074D" w:rsidP="000F33F7">
            <w:pPr>
              <w:autoSpaceDE w:val="0"/>
              <w:autoSpaceDN w:val="0"/>
              <w:jc w:val="center"/>
              <w:rPr>
                <w:rFonts w:ascii="Arial" w:eastAsia="Calibri" w:hAnsi="Arial" w:cs="Arial"/>
                <w:color w:val="000000"/>
                <w:sz w:val="22"/>
                <w:szCs w:val="22"/>
                <w:lang w:val="es-ES" w:eastAsia="en-US"/>
              </w:rPr>
            </w:pPr>
            <w:r>
              <w:rPr>
                <w:rFonts w:ascii="Arial" w:eastAsia="Calibri" w:hAnsi="Arial" w:cs="Arial"/>
                <w:color w:val="000000"/>
                <w:sz w:val="22"/>
                <w:szCs w:val="22"/>
                <w:lang w:val="es-ES" w:eastAsia="en-US"/>
              </w:rPr>
              <w:t>PARA MAYORES DE 25 AÑOS</w:t>
            </w:r>
          </w:p>
          <w:p w14:paraId="04213D7E" w14:textId="2197F214" w:rsidR="000F33F7" w:rsidRPr="003C746C" w:rsidRDefault="0066074D" w:rsidP="000F33F7">
            <w:pPr>
              <w:spacing w:before="120"/>
              <w:jc w:val="center"/>
              <w:rPr>
                <w:rFonts w:ascii="Arial" w:eastAsia="Calibri" w:hAnsi="Arial" w:cs="Arial"/>
                <w:b/>
                <w:bCs/>
                <w:sz w:val="22"/>
                <w:szCs w:val="22"/>
                <w:lang w:val="es-ES" w:eastAsia="en-US"/>
              </w:rPr>
            </w:pPr>
            <w:r>
              <w:rPr>
                <w:rFonts w:ascii="Arial" w:eastAsia="Calibri" w:hAnsi="Arial" w:cs="Arial"/>
                <w:sz w:val="22"/>
                <w:szCs w:val="22"/>
                <w:lang w:val="es-ES" w:eastAsia="en-US"/>
              </w:rPr>
              <w:t>Convocatoria</w:t>
            </w:r>
            <w:r w:rsidR="000F33F7" w:rsidRPr="003C746C">
              <w:rPr>
                <w:rFonts w:ascii="Arial" w:eastAsia="Calibri" w:hAnsi="Arial" w:cs="Arial"/>
                <w:sz w:val="22"/>
                <w:szCs w:val="22"/>
                <w:lang w:val="es-ES" w:eastAsia="en-US"/>
              </w:rPr>
              <w:t xml:space="preserve"> </w:t>
            </w:r>
            <w:r w:rsidR="00737538" w:rsidRPr="003C746C">
              <w:rPr>
                <w:rFonts w:ascii="Arial" w:eastAsia="Calibri" w:hAnsi="Arial" w:cs="Arial"/>
                <w:b/>
                <w:bCs/>
                <w:sz w:val="22"/>
                <w:szCs w:val="22"/>
                <w:lang w:val="es-ES" w:eastAsia="en-US"/>
              </w:rPr>
              <w:t>20</w:t>
            </w:r>
            <w:r w:rsidR="00514E94" w:rsidRPr="003C746C">
              <w:rPr>
                <w:rFonts w:ascii="Arial" w:eastAsia="Calibri" w:hAnsi="Arial" w:cs="Arial"/>
                <w:b/>
                <w:bCs/>
                <w:sz w:val="22"/>
                <w:szCs w:val="22"/>
                <w:lang w:val="es-ES" w:eastAsia="en-US"/>
              </w:rPr>
              <w:t>2</w:t>
            </w:r>
            <w:r w:rsidR="00806561">
              <w:rPr>
                <w:rFonts w:ascii="Arial" w:eastAsia="Calibri" w:hAnsi="Arial" w:cs="Arial"/>
                <w:b/>
                <w:bCs/>
                <w:sz w:val="22"/>
                <w:szCs w:val="22"/>
                <w:lang w:val="es-ES" w:eastAsia="en-US"/>
              </w:rPr>
              <w:t>6</w:t>
            </w:r>
            <w:r w:rsidR="00514E94" w:rsidRPr="003C746C">
              <w:rPr>
                <w:rFonts w:ascii="Arial" w:eastAsia="Calibri" w:hAnsi="Arial" w:cs="Arial"/>
                <w:b/>
                <w:bCs/>
                <w:sz w:val="22"/>
                <w:szCs w:val="22"/>
                <w:lang w:val="es-ES" w:eastAsia="en-US"/>
              </w:rPr>
              <w:t xml:space="preserve">  </w:t>
            </w:r>
          </w:p>
          <w:p w14:paraId="0A40B08A" w14:textId="7B33438B" w:rsidR="000A45E6" w:rsidRPr="00D86FFB" w:rsidRDefault="00C15B55" w:rsidP="00FE2272">
            <w:pPr>
              <w:spacing w:before="120"/>
              <w:jc w:val="center"/>
              <w:rPr>
                <w:rFonts w:ascii="Arial" w:hAnsi="Arial" w:cs="Arial"/>
                <w:sz w:val="22"/>
                <w:szCs w:val="22"/>
                <w:lang w:val="en-GB"/>
              </w:rPr>
            </w:pPr>
            <w:r w:rsidRPr="00D86FFB">
              <w:rPr>
                <w:rFonts w:ascii="Arial" w:hAnsi="Arial" w:cs="Arial"/>
                <w:b/>
                <w:sz w:val="22"/>
                <w:szCs w:val="22"/>
                <w:lang w:val="en-GB"/>
              </w:rPr>
              <w:t>MATERIA:  INGLÉS</w:t>
            </w:r>
          </w:p>
        </w:tc>
        <w:tc>
          <w:tcPr>
            <w:tcW w:w="1843" w:type="dxa"/>
            <w:tcBorders>
              <w:top w:val="single" w:sz="6" w:space="0" w:color="auto"/>
              <w:left w:val="single" w:sz="6" w:space="0" w:color="auto"/>
              <w:bottom w:val="single" w:sz="6" w:space="0" w:color="auto"/>
              <w:right w:val="single" w:sz="6" w:space="0" w:color="auto"/>
            </w:tcBorders>
            <w:vAlign w:val="center"/>
          </w:tcPr>
          <w:p w14:paraId="0C897B23" w14:textId="4495A6CC" w:rsidR="000A45E6" w:rsidRPr="00806561" w:rsidRDefault="00C45F81" w:rsidP="009A41BC">
            <w:pPr>
              <w:ind w:left="113"/>
              <w:jc w:val="center"/>
              <w:rPr>
                <w:rFonts w:ascii="Arial" w:hAnsi="Arial" w:cs="Arial"/>
                <w:b/>
                <w:bCs/>
                <w:szCs w:val="24"/>
                <w:lang w:val="en-GB"/>
              </w:rPr>
            </w:pPr>
            <w:r>
              <w:rPr>
                <w:rFonts w:ascii="Arial" w:hAnsi="Arial" w:cs="Arial"/>
                <w:b/>
                <w:bCs/>
                <w:szCs w:val="24"/>
                <w:lang w:val="en-GB"/>
              </w:rPr>
              <w:t>1</w:t>
            </w:r>
          </w:p>
        </w:tc>
      </w:tr>
      <w:tr w:rsidR="000A45E6" w:rsidRPr="00D86FFB" w14:paraId="117B8F63" w14:textId="77777777" w:rsidTr="00FD2E4D">
        <w:trPr>
          <w:cantSplit/>
        </w:trPr>
        <w:tc>
          <w:tcPr>
            <w:tcW w:w="10482" w:type="dxa"/>
            <w:gridSpan w:val="3"/>
            <w:tcBorders>
              <w:top w:val="single" w:sz="6" w:space="0" w:color="auto"/>
              <w:left w:val="single" w:sz="6" w:space="0" w:color="auto"/>
              <w:bottom w:val="single" w:sz="6" w:space="0" w:color="auto"/>
              <w:right w:val="single" w:sz="6" w:space="0" w:color="auto"/>
            </w:tcBorders>
          </w:tcPr>
          <w:p w14:paraId="36C72C2A" w14:textId="77777777" w:rsidR="0035647A" w:rsidRPr="003C746C" w:rsidRDefault="0035647A" w:rsidP="009A41BC">
            <w:pPr>
              <w:ind w:right="254"/>
              <w:jc w:val="center"/>
              <w:rPr>
                <w:rFonts w:ascii="Arial" w:hAnsi="Arial" w:cs="Arial"/>
                <w:b/>
                <w:bCs/>
                <w:sz w:val="22"/>
                <w:szCs w:val="22"/>
                <w:u w:val="single"/>
                <w:lang w:val="es-ES"/>
              </w:rPr>
            </w:pPr>
          </w:p>
          <w:p w14:paraId="11F61629" w14:textId="7713A123" w:rsidR="000A45E6" w:rsidRPr="003C746C" w:rsidRDefault="000A14FF" w:rsidP="00873426">
            <w:pPr>
              <w:ind w:left="102" w:right="251"/>
              <w:jc w:val="center"/>
              <w:rPr>
                <w:rFonts w:ascii="Arial" w:hAnsi="Arial" w:cs="Arial"/>
                <w:b/>
                <w:bCs/>
                <w:sz w:val="22"/>
                <w:szCs w:val="22"/>
                <w:u w:val="single"/>
                <w:lang w:val="es-ES"/>
              </w:rPr>
            </w:pPr>
            <w:r w:rsidRPr="003C746C">
              <w:rPr>
                <w:rFonts w:ascii="Arial" w:hAnsi="Arial" w:cs="Arial"/>
                <w:b/>
                <w:bCs/>
                <w:sz w:val="22"/>
                <w:szCs w:val="22"/>
                <w:u w:val="single"/>
                <w:lang w:val="es-ES"/>
              </w:rPr>
              <w:t>INSTRUCCIONES GENERALES Y CALIFICACIÓN</w:t>
            </w:r>
          </w:p>
          <w:p w14:paraId="4719B94B" w14:textId="77777777" w:rsidR="000578C2" w:rsidRPr="003C746C" w:rsidRDefault="000578C2" w:rsidP="00873426">
            <w:pPr>
              <w:ind w:left="102" w:right="251"/>
              <w:jc w:val="center"/>
              <w:rPr>
                <w:rFonts w:ascii="Arial" w:hAnsi="Arial" w:cs="Arial"/>
                <w:sz w:val="22"/>
                <w:szCs w:val="22"/>
                <w:u w:val="single"/>
                <w:lang w:val="es-ES"/>
              </w:rPr>
            </w:pPr>
          </w:p>
          <w:p w14:paraId="299E42D9" w14:textId="676DB290" w:rsidR="000578C2" w:rsidRPr="003C746C" w:rsidRDefault="000578C2" w:rsidP="00873426">
            <w:pPr>
              <w:ind w:left="102" w:right="251"/>
              <w:rPr>
                <w:rFonts w:ascii="Arial" w:hAnsi="Arial" w:cs="Arial"/>
                <w:sz w:val="22"/>
                <w:szCs w:val="22"/>
                <w:lang w:val="es-ES"/>
              </w:rPr>
            </w:pPr>
            <w:r w:rsidRPr="003C746C">
              <w:rPr>
                <w:rFonts w:ascii="Arial" w:hAnsi="Arial" w:cs="Arial"/>
                <w:sz w:val="22"/>
                <w:szCs w:val="22"/>
                <w:lang w:val="es-ES"/>
              </w:rPr>
              <w:t xml:space="preserve">Después de leer atentamente el </w:t>
            </w:r>
            <w:r w:rsidR="00AE133B" w:rsidRPr="003C746C">
              <w:rPr>
                <w:rFonts w:ascii="Arial" w:hAnsi="Arial" w:cs="Arial"/>
                <w:sz w:val="22"/>
                <w:szCs w:val="22"/>
                <w:lang w:val="es-ES"/>
              </w:rPr>
              <w:t>texto y las cuestiones</w:t>
            </w:r>
            <w:r w:rsidRPr="003C746C">
              <w:rPr>
                <w:rFonts w:ascii="Arial" w:hAnsi="Arial" w:cs="Arial"/>
                <w:sz w:val="22"/>
                <w:szCs w:val="22"/>
                <w:lang w:val="es-ES"/>
              </w:rPr>
              <w:t xml:space="preserve">, responda </w:t>
            </w:r>
            <w:r w:rsidR="00AE133B" w:rsidRPr="003C746C">
              <w:rPr>
                <w:rFonts w:ascii="Arial" w:hAnsi="Arial" w:cs="Arial"/>
                <w:sz w:val="22"/>
                <w:szCs w:val="22"/>
                <w:lang w:val="es-ES"/>
              </w:rPr>
              <w:t xml:space="preserve">EN INGLÉS a las cinco preguntas. </w:t>
            </w:r>
          </w:p>
          <w:p w14:paraId="377753BA" w14:textId="76681E71" w:rsidR="000578C2" w:rsidRPr="003C746C" w:rsidRDefault="000578C2" w:rsidP="00873426">
            <w:pPr>
              <w:ind w:left="102" w:right="251"/>
              <w:rPr>
                <w:rFonts w:ascii="Arial" w:hAnsi="Arial" w:cs="Arial"/>
                <w:sz w:val="22"/>
                <w:szCs w:val="22"/>
                <w:lang w:val="es-ES"/>
              </w:rPr>
            </w:pPr>
          </w:p>
          <w:p w14:paraId="3BEF94E3" w14:textId="382B4471" w:rsidR="00AE133B" w:rsidRPr="003C746C" w:rsidRDefault="00873426" w:rsidP="00873426">
            <w:pPr>
              <w:ind w:left="102" w:right="251"/>
              <w:rPr>
                <w:rFonts w:ascii="Arial" w:hAnsi="Arial" w:cs="Arial"/>
                <w:sz w:val="22"/>
                <w:szCs w:val="22"/>
                <w:lang w:val="es-ES"/>
              </w:rPr>
            </w:pPr>
            <w:r w:rsidRPr="003C746C">
              <w:rPr>
                <w:rFonts w:ascii="Arial" w:hAnsi="Arial" w:cs="Arial"/>
                <w:sz w:val="22"/>
                <w:szCs w:val="22"/>
                <w:lang w:val="es-ES"/>
              </w:rPr>
              <w:t>L</w:t>
            </w:r>
            <w:r w:rsidR="00AE133B" w:rsidRPr="003C746C">
              <w:rPr>
                <w:rFonts w:ascii="Arial" w:hAnsi="Arial" w:cs="Arial"/>
                <w:sz w:val="22"/>
                <w:szCs w:val="22"/>
                <w:lang w:val="es-ES"/>
              </w:rPr>
              <w:t>as preguntas 1</w:t>
            </w:r>
            <w:r w:rsidRPr="003C746C">
              <w:rPr>
                <w:rFonts w:ascii="Arial" w:hAnsi="Arial" w:cs="Arial"/>
                <w:sz w:val="22"/>
                <w:szCs w:val="22"/>
                <w:lang w:val="es-ES"/>
              </w:rPr>
              <w:t xml:space="preserve">, 4 y 5 ofrecen </w:t>
            </w:r>
            <w:proofErr w:type="spellStart"/>
            <w:r w:rsidRPr="003C746C">
              <w:rPr>
                <w:rFonts w:ascii="Arial" w:hAnsi="Arial" w:cs="Arial"/>
                <w:sz w:val="22"/>
                <w:szCs w:val="22"/>
                <w:lang w:val="es-ES"/>
              </w:rPr>
              <w:t>optatividad</w:t>
            </w:r>
            <w:proofErr w:type="spellEnd"/>
            <w:r w:rsidRPr="003C746C">
              <w:rPr>
                <w:rFonts w:ascii="Arial" w:hAnsi="Arial" w:cs="Arial"/>
                <w:sz w:val="22"/>
                <w:szCs w:val="22"/>
                <w:lang w:val="es-ES"/>
              </w:rPr>
              <w:t>: la pregunta 1 presenta 3 cuestiones para elegir 2, la pregunta 4 presenta 6 oraciones para elegir 4 y la pregunta 5 ofrece 2 opciones para elegir solo 1. En aquellos casos en los que se conteste a más opciones de las pedidas, se corregirán solo aquellas que estén en primer lugar</w:t>
            </w:r>
            <w:r w:rsidR="009500B7" w:rsidRPr="003C746C">
              <w:rPr>
                <w:rFonts w:ascii="Arial" w:hAnsi="Arial" w:cs="Arial"/>
                <w:sz w:val="22"/>
                <w:szCs w:val="22"/>
                <w:lang w:val="es-ES"/>
              </w:rPr>
              <w:t>, descartando el resto</w:t>
            </w:r>
            <w:r w:rsidRPr="003C746C">
              <w:rPr>
                <w:rFonts w:ascii="Arial" w:hAnsi="Arial" w:cs="Arial"/>
                <w:sz w:val="22"/>
                <w:szCs w:val="22"/>
                <w:lang w:val="es-ES"/>
              </w:rPr>
              <w:t xml:space="preserve">. </w:t>
            </w:r>
          </w:p>
          <w:p w14:paraId="4AF6C192" w14:textId="77777777" w:rsidR="00AE133B" w:rsidRPr="003C746C" w:rsidRDefault="00AE133B" w:rsidP="00873426">
            <w:pPr>
              <w:ind w:left="102" w:right="251"/>
              <w:rPr>
                <w:rFonts w:ascii="Arial" w:hAnsi="Arial" w:cs="Arial"/>
                <w:sz w:val="22"/>
                <w:szCs w:val="22"/>
                <w:lang w:val="es-ES"/>
              </w:rPr>
            </w:pPr>
          </w:p>
          <w:p w14:paraId="152CDB24" w14:textId="4C8510A2" w:rsidR="000578C2" w:rsidRDefault="000578C2" w:rsidP="00873426">
            <w:pPr>
              <w:ind w:left="102" w:right="251"/>
              <w:rPr>
                <w:rFonts w:ascii="Arial" w:hAnsi="Arial" w:cs="Arial"/>
                <w:sz w:val="22"/>
                <w:szCs w:val="22"/>
                <w:lang w:val="es-ES"/>
              </w:rPr>
            </w:pPr>
            <w:r w:rsidRPr="003C746C">
              <w:rPr>
                <w:rFonts w:ascii="Arial" w:hAnsi="Arial" w:cs="Arial"/>
                <w:b/>
                <w:sz w:val="22"/>
                <w:szCs w:val="22"/>
                <w:lang w:val="es-ES"/>
              </w:rPr>
              <w:t xml:space="preserve">CALIFICACIÓN: </w:t>
            </w:r>
            <w:r w:rsidRPr="003C746C">
              <w:rPr>
                <w:rFonts w:ascii="Arial" w:hAnsi="Arial" w:cs="Arial"/>
                <w:sz w:val="22"/>
                <w:szCs w:val="22"/>
                <w:lang w:val="es-ES"/>
              </w:rPr>
              <w:t>Las preguntas 1, 2 y 4 se calificarán sobre 2 puntos cada una, la pregunta 3 sobre</w:t>
            </w:r>
            <w:r w:rsidR="001C769A" w:rsidRPr="003C746C">
              <w:rPr>
                <w:rFonts w:ascii="Arial" w:hAnsi="Arial" w:cs="Arial"/>
                <w:sz w:val="22"/>
                <w:szCs w:val="22"/>
                <w:lang w:val="es-ES"/>
              </w:rPr>
              <w:t xml:space="preserve"> </w:t>
            </w:r>
            <w:r w:rsidRPr="003C746C">
              <w:rPr>
                <w:rFonts w:ascii="Arial" w:hAnsi="Arial" w:cs="Arial"/>
                <w:sz w:val="22"/>
                <w:szCs w:val="22"/>
                <w:lang w:val="es-ES"/>
              </w:rPr>
              <w:t xml:space="preserve">1 punto y la pregunta </w:t>
            </w:r>
            <w:r w:rsidR="00AE133B" w:rsidRPr="003C746C">
              <w:rPr>
                <w:rFonts w:ascii="Arial" w:hAnsi="Arial" w:cs="Arial"/>
                <w:sz w:val="22"/>
                <w:szCs w:val="22"/>
                <w:lang w:val="es-ES"/>
              </w:rPr>
              <w:t xml:space="preserve">5 </w:t>
            </w:r>
            <w:r w:rsidRPr="003C746C">
              <w:rPr>
                <w:rFonts w:ascii="Arial" w:hAnsi="Arial" w:cs="Arial"/>
                <w:sz w:val="22"/>
                <w:szCs w:val="22"/>
                <w:lang w:val="es-ES"/>
              </w:rPr>
              <w:t>sobre 3 puntos.</w:t>
            </w:r>
          </w:p>
          <w:p w14:paraId="2D0F4552" w14:textId="77777777" w:rsidR="0066074D" w:rsidRDefault="0066074D" w:rsidP="00873426">
            <w:pPr>
              <w:ind w:left="102" w:right="251"/>
              <w:rPr>
                <w:rFonts w:ascii="Arial" w:hAnsi="Arial" w:cs="Arial"/>
                <w:sz w:val="22"/>
                <w:szCs w:val="22"/>
                <w:lang w:val="es-ES"/>
              </w:rPr>
            </w:pPr>
          </w:p>
          <w:p w14:paraId="612A2E5F" w14:textId="492616A4" w:rsidR="0066074D" w:rsidRPr="003C746C" w:rsidRDefault="0066074D" w:rsidP="00873426">
            <w:pPr>
              <w:ind w:left="102" w:right="251"/>
              <w:rPr>
                <w:rFonts w:ascii="Arial" w:hAnsi="Arial" w:cs="Arial"/>
                <w:sz w:val="22"/>
                <w:szCs w:val="22"/>
                <w:lang w:val="es-ES"/>
              </w:rPr>
            </w:pPr>
            <w:r w:rsidRPr="003C746C">
              <w:rPr>
                <w:rFonts w:ascii="Arial" w:hAnsi="Arial" w:cs="Arial"/>
                <w:b/>
                <w:sz w:val="22"/>
                <w:szCs w:val="22"/>
                <w:lang w:val="es-ES"/>
              </w:rPr>
              <w:t>TIEMPO</w:t>
            </w:r>
            <w:r>
              <w:rPr>
                <w:rFonts w:ascii="Arial" w:hAnsi="Arial" w:cs="Arial"/>
                <w:b/>
                <w:sz w:val="22"/>
                <w:szCs w:val="22"/>
                <w:lang w:val="es-ES"/>
              </w:rPr>
              <w:t>:</w:t>
            </w:r>
            <w:r>
              <w:rPr>
                <w:rFonts w:ascii="Arial" w:hAnsi="Arial" w:cs="Arial"/>
                <w:sz w:val="22"/>
                <w:szCs w:val="22"/>
                <w:lang w:val="es-ES"/>
              </w:rPr>
              <w:t xml:space="preserve"> </w:t>
            </w:r>
            <w:r>
              <w:rPr>
                <w:rFonts w:ascii="Arial" w:hAnsi="Arial" w:cs="Arial"/>
              </w:rPr>
              <w:t>60</w:t>
            </w:r>
            <w:r w:rsidRPr="00EC0BDC">
              <w:rPr>
                <w:rFonts w:ascii="Arial" w:hAnsi="Arial" w:cs="Arial"/>
              </w:rPr>
              <w:t xml:space="preserve"> minutos</w:t>
            </w:r>
            <w:r>
              <w:rPr>
                <w:rFonts w:ascii="Arial" w:hAnsi="Arial" w:cs="Arial"/>
              </w:rPr>
              <w:t>.</w:t>
            </w:r>
          </w:p>
          <w:p w14:paraId="0BECAB7D" w14:textId="6A038B67" w:rsidR="00FD2E4D" w:rsidRPr="003C746C" w:rsidRDefault="00FD2E4D" w:rsidP="009A41BC">
            <w:pPr>
              <w:ind w:right="254"/>
              <w:rPr>
                <w:rFonts w:ascii="Arial" w:hAnsi="Arial" w:cs="Arial"/>
                <w:b/>
                <w:sz w:val="22"/>
                <w:szCs w:val="22"/>
                <w:lang w:val="es-ES"/>
              </w:rPr>
            </w:pPr>
          </w:p>
        </w:tc>
      </w:tr>
      <w:bookmarkEnd w:id="0"/>
    </w:tbl>
    <w:p w14:paraId="211868FC" w14:textId="77777777" w:rsidR="001760FC" w:rsidRPr="003C746C" w:rsidRDefault="001760FC" w:rsidP="001760FC">
      <w:pPr>
        <w:spacing w:line="276" w:lineRule="auto"/>
        <w:ind w:right="-143"/>
        <w:jc w:val="left"/>
        <w:rPr>
          <w:rFonts w:ascii="Arial" w:hAnsi="Arial" w:cs="Arial"/>
          <w:b/>
          <w:sz w:val="22"/>
          <w:szCs w:val="22"/>
          <w:lang w:val="es-ES"/>
        </w:rPr>
      </w:pPr>
    </w:p>
    <w:p w14:paraId="4C0CDCBE" w14:textId="10D53FA1" w:rsidR="00E72E96" w:rsidRPr="00597609" w:rsidRDefault="0066074D" w:rsidP="00E72E96">
      <w:pPr>
        <w:spacing w:after="200" w:line="276" w:lineRule="auto"/>
        <w:ind w:left="284"/>
        <w:contextualSpacing/>
        <w:jc w:val="center"/>
        <w:rPr>
          <w:rFonts w:ascii="Arial" w:hAnsi="Arial" w:cs="Arial"/>
          <w:b/>
          <w:bCs/>
          <w:sz w:val="22"/>
          <w:szCs w:val="22"/>
          <w:lang w:val="en-GB"/>
        </w:rPr>
      </w:pPr>
      <w:r w:rsidRPr="0066074D">
        <w:rPr>
          <w:rFonts w:ascii="Arial" w:hAnsi="Arial" w:cs="Arial"/>
          <w:b/>
          <w:bCs/>
          <w:sz w:val="22"/>
          <w:szCs w:val="22"/>
        </w:rPr>
        <w:t xml:space="preserve">No Cars and </w:t>
      </w:r>
      <w:proofErr w:type="spellStart"/>
      <w:r w:rsidRPr="0066074D">
        <w:rPr>
          <w:rFonts w:ascii="Arial" w:hAnsi="Arial" w:cs="Arial"/>
          <w:b/>
          <w:bCs/>
          <w:sz w:val="22"/>
          <w:szCs w:val="22"/>
        </w:rPr>
        <w:t>One</w:t>
      </w:r>
      <w:proofErr w:type="spellEnd"/>
      <w:r w:rsidRPr="0066074D">
        <w:rPr>
          <w:rFonts w:ascii="Arial" w:hAnsi="Arial" w:cs="Arial"/>
          <w:b/>
          <w:bCs/>
          <w:sz w:val="22"/>
          <w:szCs w:val="22"/>
        </w:rPr>
        <w:t xml:space="preserve"> </w:t>
      </w:r>
      <w:proofErr w:type="spellStart"/>
      <w:r w:rsidRPr="0066074D">
        <w:rPr>
          <w:rFonts w:ascii="Arial" w:hAnsi="Arial" w:cs="Arial"/>
          <w:b/>
          <w:bCs/>
          <w:sz w:val="22"/>
          <w:szCs w:val="22"/>
        </w:rPr>
        <w:t>Horse</w:t>
      </w:r>
      <w:proofErr w:type="spellEnd"/>
      <w:r w:rsidRPr="0066074D">
        <w:rPr>
          <w:rFonts w:ascii="Arial" w:hAnsi="Arial" w:cs="Arial"/>
          <w:b/>
          <w:bCs/>
          <w:sz w:val="22"/>
          <w:szCs w:val="22"/>
        </w:rPr>
        <w:t xml:space="preserve"> </w:t>
      </w:r>
      <w:proofErr w:type="spellStart"/>
      <w:r w:rsidRPr="0066074D">
        <w:rPr>
          <w:rFonts w:ascii="Arial" w:hAnsi="Arial" w:cs="Arial"/>
          <w:b/>
          <w:bCs/>
          <w:sz w:val="22"/>
          <w:szCs w:val="22"/>
        </w:rPr>
        <w:t>for</w:t>
      </w:r>
      <w:proofErr w:type="spellEnd"/>
      <w:r w:rsidRPr="0066074D">
        <w:rPr>
          <w:rFonts w:ascii="Arial" w:hAnsi="Arial" w:cs="Arial"/>
          <w:b/>
          <w:bCs/>
          <w:sz w:val="22"/>
          <w:szCs w:val="22"/>
        </w:rPr>
        <w:t xml:space="preserve"> </w:t>
      </w:r>
      <w:proofErr w:type="spellStart"/>
      <w:r w:rsidRPr="0066074D">
        <w:rPr>
          <w:rFonts w:ascii="Arial" w:hAnsi="Arial" w:cs="Arial"/>
          <w:b/>
          <w:bCs/>
          <w:sz w:val="22"/>
          <w:szCs w:val="22"/>
        </w:rPr>
        <w:t>Every</w:t>
      </w:r>
      <w:proofErr w:type="spellEnd"/>
      <w:r w:rsidRPr="0066074D">
        <w:rPr>
          <w:rFonts w:ascii="Arial" w:hAnsi="Arial" w:cs="Arial"/>
          <w:b/>
          <w:bCs/>
          <w:sz w:val="22"/>
          <w:szCs w:val="22"/>
        </w:rPr>
        <w:t xml:space="preserve"> </w:t>
      </w:r>
      <w:proofErr w:type="spellStart"/>
      <w:r w:rsidRPr="0066074D">
        <w:rPr>
          <w:rFonts w:ascii="Arial" w:hAnsi="Arial" w:cs="Arial"/>
          <w:b/>
          <w:bCs/>
          <w:sz w:val="22"/>
          <w:szCs w:val="22"/>
        </w:rPr>
        <w:t>Person</w:t>
      </w:r>
      <w:proofErr w:type="spellEnd"/>
    </w:p>
    <w:p w14:paraId="247D5498" w14:textId="77777777" w:rsidR="00E72E96" w:rsidRPr="00597609" w:rsidRDefault="00E72E96" w:rsidP="00E72E96">
      <w:pPr>
        <w:spacing w:after="200" w:line="276" w:lineRule="auto"/>
        <w:ind w:left="643"/>
        <w:contextualSpacing/>
        <w:rPr>
          <w:rFonts w:ascii="Arial" w:hAnsi="Arial" w:cs="Arial"/>
          <w:sz w:val="22"/>
          <w:szCs w:val="22"/>
          <w:lang w:val="en-GB"/>
        </w:rPr>
      </w:pPr>
    </w:p>
    <w:p w14:paraId="71AEE9F0" w14:textId="72259452" w:rsidR="0066074D" w:rsidRPr="0066074D" w:rsidRDefault="0066074D" w:rsidP="0066074D">
      <w:pPr>
        <w:spacing w:after="200" w:line="276" w:lineRule="auto"/>
        <w:ind w:left="426" w:right="282"/>
        <w:contextualSpacing/>
        <w:rPr>
          <w:rFonts w:ascii="Arial" w:hAnsi="Arial" w:cs="Arial"/>
          <w:sz w:val="22"/>
          <w:szCs w:val="22"/>
          <w:lang w:val="en-GB"/>
        </w:rPr>
      </w:pPr>
      <w:r w:rsidRPr="0066074D">
        <w:rPr>
          <w:rFonts w:ascii="Arial" w:hAnsi="Arial" w:cs="Arial"/>
          <w:sz w:val="22"/>
          <w:szCs w:val="22"/>
          <w:lang w:val="en-GB"/>
        </w:rPr>
        <w:t xml:space="preserve">Mackinac Island is a small, quiet island off the northern coast of the US state of Michigan in Lake Huron. Michigan is often called the “car capital of the world” because big car companies like Ford, General Motors and Chrysler started there. However, Mackinac Island is very different. The island has not allowed cars or motorised vehicles since they were first invented. Even golf carts are </w:t>
      </w:r>
      <w:r w:rsidR="00DE6C84">
        <w:rPr>
          <w:rFonts w:ascii="Arial" w:hAnsi="Arial" w:cs="Arial"/>
          <w:sz w:val="22"/>
          <w:szCs w:val="22"/>
          <w:lang w:val="en-GB"/>
        </w:rPr>
        <w:t>prohibited</w:t>
      </w:r>
      <w:r w:rsidRPr="0066074D">
        <w:rPr>
          <w:rFonts w:ascii="Arial" w:hAnsi="Arial" w:cs="Arial"/>
          <w:sz w:val="22"/>
          <w:szCs w:val="22"/>
          <w:lang w:val="en-GB"/>
        </w:rPr>
        <w:t xml:space="preserve"> from the streets. About 600 people live there all year</w:t>
      </w:r>
      <w:r w:rsidR="00DE6C84">
        <w:rPr>
          <w:rFonts w:ascii="Arial" w:hAnsi="Arial" w:cs="Arial"/>
          <w:sz w:val="22"/>
          <w:szCs w:val="22"/>
          <w:lang w:val="en-GB"/>
        </w:rPr>
        <w:t>.</w:t>
      </w:r>
      <w:r w:rsidRPr="0066074D">
        <w:rPr>
          <w:rFonts w:ascii="Arial" w:hAnsi="Arial" w:cs="Arial"/>
          <w:sz w:val="22"/>
          <w:szCs w:val="22"/>
          <w:lang w:val="en-GB"/>
        </w:rPr>
        <w:t xml:space="preserve"> </w:t>
      </w:r>
      <w:r w:rsidR="00DE6C84">
        <w:rPr>
          <w:rFonts w:ascii="Arial" w:hAnsi="Arial" w:cs="Arial"/>
          <w:sz w:val="22"/>
          <w:szCs w:val="22"/>
          <w:lang w:val="en-GB"/>
        </w:rPr>
        <w:t>T</w:t>
      </w:r>
      <w:r w:rsidRPr="0066074D">
        <w:rPr>
          <w:rFonts w:ascii="Arial" w:hAnsi="Arial" w:cs="Arial"/>
          <w:sz w:val="22"/>
          <w:szCs w:val="22"/>
          <w:lang w:val="en-GB"/>
        </w:rPr>
        <w:t xml:space="preserve">here are also around 600 horses. People say that </w:t>
      </w:r>
      <w:r w:rsidR="0012609F">
        <w:rPr>
          <w:rFonts w:ascii="Arial" w:hAnsi="Arial" w:cs="Arial"/>
          <w:sz w:val="22"/>
          <w:szCs w:val="22"/>
          <w:lang w:val="en-GB"/>
        </w:rPr>
        <w:t>“</w:t>
      </w:r>
      <w:r w:rsidRPr="0066074D">
        <w:rPr>
          <w:rFonts w:ascii="Arial" w:hAnsi="Arial" w:cs="Arial"/>
          <w:sz w:val="22"/>
          <w:szCs w:val="22"/>
          <w:lang w:val="en-GB"/>
        </w:rPr>
        <w:t>the horse is king here</w:t>
      </w:r>
      <w:r w:rsidR="0012609F">
        <w:rPr>
          <w:rFonts w:ascii="Arial" w:hAnsi="Arial" w:cs="Arial"/>
          <w:sz w:val="22"/>
          <w:szCs w:val="22"/>
          <w:lang w:val="en-GB"/>
        </w:rPr>
        <w:t>”</w:t>
      </w:r>
      <w:r w:rsidRPr="0066074D">
        <w:rPr>
          <w:rFonts w:ascii="Arial" w:hAnsi="Arial" w:cs="Arial"/>
          <w:sz w:val="22"/>
          <w:szCs w:val="22"/>
          <w:lang w:val="en-GB"/>
        </w:rPr>
        <w:t xml:space="preserve">. According to local stories, in 1898, a car made a loud noise that scared the horses nearby. After this, the village authorities </w:t>
      </w:r>
      <w:r w:rsidR="00DE6C84">
        <w:rPr>
          <w:rFonts w:ascii="Arial" w:hAnsi="Arial" w:cs="Arial"/>
          <w:sz w:val="22"/>
          <w:szCs w:val="22"/>
          <w:lang w:val="en-GB"/>
        </w:rPr>
        <w:t>prohibited</w:t>
      </w:r>
      <w:r w:rsidRPr="0066074D">
        <w:rPr>
          <w:rFonts w:ascii="Arial" w:hAnsi="Arial" w:cs="Arial"/>
          <w:sz w:val="22"/>
          <w:szCs w:val="22"/>
          <w:lang w:val="en-GB"/>
        </w:rPr>
        <w:t xml:space="preserve"> car</w:t>
      </w:r>
      <w:r w:rsidR="003C0BA9">
        <w:rPr>
          <w:rFonts w:ascii="Arial" w:hAnsi="Arial" w:cs="Arial"/>
          <w:sz w:val="22"/>
          <w:szCs w:val="22"/>
          <w:lang w:val="en-GB"/>
        </w:rPr>
        <w:t>s</w:t>
      </w:r>
      <w:r w:rsidRPr="0066074D">
        <w:rPr>
          <w:rFonts w:ascii="Arial" w:hAnsi="Arial" w:cs="Arial"/>
          <w:sz w:val="22"/>
          <w:szCs w:val="22"/>
          <w:lang w:val="en-GB"/>
        </w:rPr>
        <w:t xml:space="preserve"> with engines. This </w:t>
      </w:r>
      <w:r w:rsidR="00DE6C84">
        <w:rPr>
          <w:rFonts w:ascii="Arial" w:hAnsi="Arial" w:cs="Arial"/>
          <w:sz w:val="22"/>
          <w:szCs w:val="22"/>
          <w:lang w:val="en-GB"/>
        </w:rPr>
        <w:t>rule</w:t>
      </w:r>
      <w:r w:rsidRPr="0066074D">
        <w:rPr>
          <w:rFonts w:ascii="Arial" w:hAnsi="Arial" w:cs="Arial"/>
          <w:sz w:val="22"/>
          <w:szCs w:val="22"/>
          <w:lang w:val="en-GB"/>
        </w:rPr>
        <w:t xml:space="preserve"> was later extended to the whole island. Because of this, people here have kept a peaceful, old-fashioned way of life.</w:t>
      </w:r>
    </w:p>
    <w:p w14:paraId="5E518696" w14:textId="77777777" w:rsidR="0066074D" w:rsidRPr="0066074D" w:rsidRDefault="0066074D" w:rsidP="0066074D">
      <w:pPr>
        <w:spacing w:after="200" w:line="276" w:lineRule="auto"/>
        <w:ind w:left="426" w:right="282"/>
        <w:contextualSpacing/>
        <w:rPr>
          <w:rFonts w:ascii="Arial" w:hAnsi="Arial" w:cs="Arial"/>
          <w:sz w:val="22"/>
          <w:szCs w:val="22"/>
          <w:lang w:val="en-GB"/>
        </w:rPr>
      </w:pPr>
    </w:p>
    <w:p w14:paraId="78A4FFA1" w14:textId="57DF2D50" w:rsidR="0066074D" w:rsidRPr="0066074D" w:rsidRDefault="0066074D" w:rsidP="0066074D">
      <w:pPr>
        <w:spacing w:after="200" w:line="276" w:lineRule="auto"/>
        <w:ind w:left="426" w:right="282"/>
        <w:contextualSpacing/>
        <w:rPr>
          <w:rFonts w:ascii="Arial" w:hAnsi="Arial" w:cs="Arial"/>
          <w:sz w:val="22"/>
          <w:szCs w:val="22"/>
          <w:lang w:val="en-GB"/>
        </w:rPr>
      </w:pPr>
      <w:r w:rsidRPr="0066074D">
        <w:rPr>
          <w:rFonts w:ascii="Arial" w:hAnsi="Arial" w:cs="Arial"/>
          <w:sz w:val="22"/>
          <w:szCs w:val="22"/>
          <w:lang w:val="en-GB"/>
        </w:rPr>
        <w:t>In the summer, the horses help keep things running on the island. About 1.2 million people visit Mackinac Island each summer. They arrive by taking a short, 20-minute ferry from St Ignace or Mackinaw City. When they arrive, visitors often shop for the village</w:t>
      </w:r>
      <w:r w:rsidR="0092697C">
        <w:rPr>
          <w:rFonts w:ascii="Arial" w:hAnsi="Arial" w:cs="Arial"/>
          <w:sz w:val="22"/>
          <w:szCs w:val="22"/>
          <w:lang w:val="en-GB"/>
        </w:rPr>
        <w:t>’</w:t>
      </w:r>
      <w:r w:rsidRPr="0066074D">
        <w:rPr>
          <w:rFonts w:ascii="Arial" w:hAnsi="Arial" w:cs="Arial"/>
          <w:sz w:val="22"/>
          <w:szCs w:val="22"/>
          <w:lang w:val="en-GB"/>
        </w:rPr>
        <w:t xml:space="preserve">s famous fudge—a soft sweet made from sugar, butter, and milk or cream—and explore </w:t>
      </w:r>
      <w:r w:rsidR="00DE6C84">
        <w:rPr>
          <w:rFonts w:ascii="Arial" w:hAnsi="Arial" w:cs="Arial"/>
          <w:sz w:val="22"/>
          <w:szCs w:val="22"/>
          <w:lang w:val="en-GB"/>
        </w:rPr>
        <w:t>many</w:t>
      </w:r>
      <w:r w:rsidRPr="0066074D">
        <w:rPr>
          <w:rFonts w:ascii="Arial" w:hAnsi="Arial" w:cs="Arial"/>
          <w:sz w:val="22"/>
          <w:szCs w:val="22"/>
          <w:lang w:val="en-GB"/>
        </w:rPr>
        <w:t xml:space="preserve"> recreational activities. They enjoy the sounds of horses walking, which remind them of a simpler time. Horses are used for many important jobs. They help </w:t>
      </w:r>
      <w:r w:rsidR="00DE6C84">
        <w:rPr>
          <w:rFonts w:ascii="Arial" w:hAnsi="Arial" w:cs="Arial"/>
          <w:sz w:val="22"/>
          <w:szCs w:val="22"/>
          <w:lang w:val="en-GB"/>
        </w:rPr>
        <w:t xml:space="preserve">take away the </w:t>
      </w:r>
      <w:r w:rsidRPr="0066074D">
        <w:rPr>
          <w:rFonts w:ascii="Arial" w:hAnsi="Arial" w:cs="Arial"/>
          <w:sz w:val="22"/>
          <w:szCs w:val="22"/>
          <w:lang w:val="en-GB"/>
        </w:rPr>
        <w:t>rubbish and even deliver</w:t>
      </w:r>
      <w:r w:rsidR="00DE6C84">
        <w:rPr>
          <w:rFonts w:ascii="Arial" w:hAnsi="Arial" w:cs="Arial"/>
          <w:sz w:val="22"/>
          <w:szCs w:val="22"/>
          <w:lang w:val="en-GB"/>
        </w:rPr>
        <w:t xml:space="preserve"> packages</w:t>
      </w:r>
      <w:r w:rsidRPr="0066074D">
        <w:rPr>
          <w:rFonts w:ascii="Arial" w:hAnsi="Arial" w:cs="Arial"/>
          <w:sz w:val="22"/>
          <w:szCs w:val="22"/>
          <w:lang w:val="en-GB"/>
        </w:rPr>
        <w:t>. Locals say they like this tradition and that they get around by bike, on foot or by horse taxi. When autumn comes, the tourist season ends</w:t>
      </w:r>
      <w:r w:rsidR="00DE6C84">
        <w:rPr>
          <w:rFonts w:ascii="Arial" w:hAnsi="Arial" w:cs="Arial"/>
          <w:sz w:val="22"/>
          <w:szCs w:val="22"/>
          <w:lang w:val="en-GB"/>
        </w:rPr>
        <w:t xml:space="preserve"> and ab</w:t>
      </w:r>
      <w:r w:rsidRPr="0066074D">
        <w:rPr>
          <w:rFonts w:ascii="Arial" w:hAnsi="Arial" w:cs="Arial"/>
          <w:sz w:val="22"/>
          <w:szCs w:val="22"/>
          <w:lang w:val="en-GB"/>
        </w:rPr>
        <w:t>out 300 of these seasonal horses leave the island for the winter.</w:t>
      </w:r>
    </w:p>
    <w:p w14:paraId="6CEFCD34" w14:textId="77777777" w:rsidR="0066074D" w:rsidRPr="0066074D" w:rsidRDefault="0066074D" w:rsidP="0066074D">
      <w:pPr>
        <w:spacing w:after="200" w:line="276" w:lineRule="auto"/>
        <w:ind w:left="426" w:right="282"/>
        <w:contextualSpacing/>
        <w:rPr>
          <w:rFonts w:ascii="Arial" w:hAnsi="Arial" w:cs="Arial"/>
          <w:sz w:val="22"/>
          <w:szCs w:val="22"/>
          <w:lang w:val="en-GB"/>
        </w:rPr>
      </w:pPr>
    </w:p>
    <w:p w14:paraId="68CDA85C" w14:textId="2000DF81" w:rsidR="00E72E96" w:rsidRDefault="0066074D" w:rsidP="0066074D">
      <w:pPr>
        <w:spacing w:after="200" w:line="276" w:lineRule="auto"/>
        <w:ind w:left="426" w:right="282"/>
        <w:contextualSpacing/>
        <w:rPr>
          <w:rFonts w:ascii="Arial" w:hAnsi="Arial" w:cs="Arial"/>
          <w:sz w:val="22"/>
          <w:szCs w:val="22"/>
          <w:lang w:val="en-GB"/>
        </w:rPr>
      </w:pPr>
      <w:r w:rsidRPr="0066074D">
        <w:rPr>
          <w:rFonts w:ascii="Arial" w:hAnsi="Arial" w:cs="Arial"/>
          <w:sz w:val="22"/>
          <w:szCs w:val="22"/>
          <w:lang w:val="en-GB"/>
        </w:rPr>
        <w:t xml:space="preserve">For hundreds of years, Indigenous communities used this island as a place for hunting and fishing. They thought the forests and stone cliffs looked like a </w:t>
      </w:r>
      <w:r w:rsidR="00010159">
        <w:rPr>
          <w:rFonts w:ascii="Arial" w:hAnsi="Arial" w:cs="Arial"/>
          <w:sz w:val="22"/>
          <w:szCs w:val="22"/>
          <w:lang w:val="en-GB"/>
        </w:rPr>
        <w:t>“</w:t>
      </w:r>
      <w:r w:rsidRPr="0066074D">
        <w:rPr>
          <w:rFonts w:ascii="Arial" w:hAnsi="Arial" w:cs="Arial"/>
          <w:sz w:val="22"/>
          <w:szCs w:val="22"/>
          <w:lang w:val="en-GB"/>
        </w:rPr>
        <w:t>giant turtle rising from the water</w:t>
      </w:r>
      <w:r w:rsidR="00010159">
        <w:rPr>
          <w:rFonts w:ascii="Arial" w:hAnsi="Arial" w:cs="Arial"/>
          <w:sz w:val="22"/>
          <w:szCs w:val="22"/>
          <w:lang w:val="en-GB"/>
        </w:rPr>
        <w:t>”</w:t>
      </w:r>
      <w:r w:rsidRPr="0066074D">
        <w:rPr>
          <w:rFonts w:ascii="Arial" w:hAnsi="Arial" w:cs="Arial"/>
          <w:sz w:val="22"/>
          <w:szCs w:val="22"/>
          <w:lang w:val="en-GB"/>
        </w:rPr>
        <w:t xml:space="preserve">. So, they named it Michilimackinac, which means </w:t>
      </w:r>
      <w:r w:rsidR="00010159">
        <w:rPr>
          <w:rFonts w:ascii="Arial" w:hAnsi="Arial" w:cs="Arial"/>
          <w:sz w:val="22"/>
          <w:szCs w:val="22"/>
          <w:lang w:val="en-GB"/>
        </w:rPr>
        <w:t>“</w:t>
      </w:r>
      <w:r w:rsidRPr="0066074D">
        <w:rPr>
          <w:rFonts w:ascii="Arial" w:hAnsi="Arial" w:cs="Arial"/>
          <w:sz w:val="22"/>
          <w:szCs w:val="22"/>
          <w:lang w:val="en-GB"/>
        </w:rPr>
        <w:t>place of the great turtle</w:t>
      </w:r>
      <w:r w:rsidR="00010159">
        <w:rPr>
          <w:rFonts w:ascii="Arial" w:hAnsi="Arial" w:cs="Arial"/>
          <w:sz w:val="22"/>
          <w:szCs w:val="22"/>
          <w:lang w:val="en-GB"/>
        </w:rPr>
        <w:t>”</w:t>
      </w:r>
      <w:r w:rsidRPr="0066074D">
        <w:rPr>
          <w:rFonts w:ascii="Arial" w:hAnsi="Arial" w:cs="Arial"/>
          <w:sz w:val="22"/>
          <w:szCs w:val="22"/>
          <w:lang w:val="en-GB"/>
        </w:rPr>
        <w:t xml:space="preserve">. Later, British forces </w:t>
      </w:r>
      <w:r w:rsidR="00DE6C84">
        <w:rPr>
          <w:rFonts w:ascii="Arial" w:hAnsi="Arial" w:cs="Arial"/>
          <w:sz w:val="22"/>
          <w:szCs w:val="22"/>
          <w:lang w:val="en-GB"/>
        </w:rPr>
        <w:t>made</w:t>
      </w:r>
      <w:r w:rsidRPr="0066074D">
        <w:rPr>
          <w:rFonts w:ascii="Arial" w:hAnsi="Arial" w:cs="Arial"/>
          <w:sz w:val="22"/>
          <w:szCs w:val="22"/>
          <w:lang w:val="en-GB"/>
        </w:rPr>
        <w:t xml:space="preserve"> the name</w:t>
      </w:r>
      <w:r w:rsidR="00DE6C84">
        <w:rPr>
          <w:rFonts w:ascii="Arial" w:hAnsi="Arial" w:cs="Arial"/>
          <w:sz w:val="22"/>
          <w:szCs w:val="22"/>
          <w:lang w:val="en-GB"/>
        </w:rPr>
        <w:t xml:space="preserve"> shorter</w:t>
      </w:r>
      <w:r w:rsidRPr="0066074D">
        <w:rPr>
          <w:rFonts w:ascii="Arial" w:hAnsi="Arial" w:cs="Arial"/>
          <w:sz w:val="22"/>
          <w:szCs w:val="22"/>
          <w:lang w:val="en-GB"/>
        </w:rPr>
        <w:t xml:space="preserve">. They built a defensive fort on the island in 1780. Today, visitors can still see the fort, </w:t>
      </w:r>
      <w:r w:rsidR="00DE6C84">
        <w:rPr>
          <w:rFonts w:ascii="Arial" w:hAnsi="Arial" w:cs="Arial"/>
          <w:sz w:val="22"/>
          <w:szCs w:val="22"/>
          <w:lang w:val="en-GB"/>
        </w:rPr>
        <w:t>which is</w:t>
      </w:r>
      <w:r w:rsidRPr="0066074D">
        <w:rPr>
          <w:rFonts w:ascii="Arial" w:hAnsi="Arial" w:cs="Arial"/>
          <w:sz w:val="22"/>
          <w:szCs w:val="22"/>
          <w:lang w:val="en-GB"/>
        </w:rPr>
        <w:t xml:space="preserve"> the oldest building in Michigan. However, more than 200 years after the US took control of Mackinac, its Indigenous roots </w:t>
      </w:r>
      <w:r w:rsidR="00DE6C84">
        <w:rPr>
          <w:rFonts w:ascii="Arial" w:hAnsi="Arial" w:cs="Arial"/>
          <w:sz w:val="22"/>
          <w:szCs w:val="22"/>
          <w:lang w:val="en-GB"/>
        </w:rPr>
        <w:t>still exist</w:t>
      </w:r>
      <w:r w:rsidRPr="0066074D">
        <w:rPr>
          <w:rFonts w:ascii="Arial" w:hAnsi="Arial" w:cs="Arial"/>
          <w:sz w:val="22"/>
          <w:szCs w:val="22"/>
          <w:lang w:val="en-GB"/>
        </w:rPr>
        <w:t>. In fact, Mackinac Island is one of the most important places in the history and culture of the Indigenous communities in the region.</w:t>
      </w:r>
    </w:p>
    <w:p w14:paraId="34C0B8D3" w14:textId="77777777" w:rsidR="00E72E96" w:rsidRPr="00597609" w:rsidRDefault="00E72E96" w:rsidP="00E72E96">
      <w:pPr>
        <w:spacing w:after="200" w:line="276" w:lineRule="auto"/>
        <w:ind w:left="426" w:right="282"/>
        <w:contextualSpacing/>
        <w:rPr>
          <w:rFonts w:ascii="Arial" w:hAnsi="Arial" w:cs="Arial"/>
          <w:sz w:val="22"/>
          <w:szCs w:val="22"/>
          <w:lang w:val="en-GB"/>
        </w:rPr>
      </w:pPr>
    </w:p>
    <w:p w14:paraId="5A2C45AE" w14:textId="4173C18E" w:rsidR="001760FC" w:rsidRPr="00541F3B" w:rsidRDefault="00E72E96" w:rsidP="004066BE">
      <w:pPr>
        <w:spacing w:after="200" w:line="276" w:lineRule="auto"/>
        <w:ind w:left="426" w:right="282"/>
        <w:contextualSpacing/>
        <w:rPr>
          <w:rFonts w:ascii="Arial" w:hAnsi="Arial" w:cs="Arial"/>
          <w:sz w:val="20"/>
          <w:lang w:val="en-GB"/>
        </w:rPr>
      </w:pPr>
      <w:r>
        <w:rPr>
          <w:rFonts w:ascii="Arial" w:hAnsi="Arial" w:cs="Arial"/>
          <w:sz w:val="20"/>
          <w:lang w:val="en-GB"/>
        </w:rPr>
        <w:t xml:space="preserve">Adapted from </w:t>
      </w:r>
      <w:r w:rsidR="0098125C">
        <w:rPr>
          <w:rFonts w:ascii="Arial" w:hAnsi="Arial" w:cs="Arial"/>
          <w:sz w:val="20"/>
          <w:lang w:val="en-GB"/>
        </w:rPr>
        <w:t>Stephen Starr</w:t>
      </w:r>
      <w:r w:rsidR="004066BE">
        <w:rPr>
          <w:rFonts w:ascii="Arial" w:hAnsi="Arial" w:cs="Arial"/>
          <w:sz w:val="20"/>
          <w:lang w:val="en-GB"/>
        </w:rPr>
        <w:t>’s</w:t>
      </w:r>
      <w:r w:rsidR="004066BE" w:rsidRPr="004066BE">
        <w:rPr>
          <w:rFonts w:ascii="Arial" w:hAnsi="Arial" w:cs="Arial"/>
          <w:sz w:val="20"/>
          <w:lang w:val="en-GB"/>
        </w:rPr>
        <w:t xml:space="preserve"> </w:t>
      </w:r>
      <w:r w:rsidR="004066BE">
        <w:rPr>
          <w:rFonts w:ascii="Arial" w:hAnsi="Arial" w:cs="Arial"/>
          <w:sz w:val="20"/>
          <w:lang w:val="en-GB"/>
        </w:rPr>
        <w:t>“</w:t>
      </w:r>
      <w:r w:rsidR="0098125C" w:rsidRPr="0098125C">
        <w:rPr>
          <w:rFonts w:ascii="Arial" w:hAnsi="Arial" w:cs="Arial"/>
          <w:sz w:val="20"/>
          <w:lang w:val="en-GB"/>
        </w:rPr>
        <w:t xml:space="preserve">The US </w:t>
      </w:r>
      <w:r w:rsidR="0098125C">
        <w:rPr>
          <w:rFonts w:ascii="Arial" w:hAnsi="Arial" w:cs="Arial"/>
          <w:sz w:val="20"/>
          <w:lang w:val="en-GB"/>
        </w:rPr>
        <w:t>I</w:t>
      </w:r>
      <w:r w:rsidR="0098125C" w:rsidRPr="0098125C">
        <w:rPr>
          <w:rFonts w:ascii="Arial" w:hAnsi="Arial" w:cs="Arial"/>
          <w:sz w:val="20"/>
          <w:lang w:val="en-GB"/>
        </w:rPr>
        <w:t xml:space="preserve">sland with </w:t>
      </w:r>
      <w:r w:rsidR="0098125C">
        <w:rPr>
          <w:rFonts w:ascii="Arial" w:hAnsi="Arial" w:cs="Arial"/>
          <w:sz w:val="20"/>
          <w:lang w:val="en-GB"/>
        </w:rPr>
        <w:t>N</w:t>
      </w:r>
      <w:r w:rsidR="0098125C" w:rsidRPr="0098125C">
        <w:rPr>
          <w:rFonts w:ascii="Arial" w:hAnsi="Arial" w:cs="Arial"/>
          <w:sz w:val="20"/>
          <w:lang w:val="en-GB"/>
        </w:rPr>
        <w:t xml:space="preserve">o </w:t>
      </w:r>
      <w:r w:rsidR="0098125C">
        <w:rPr>
          <w:rFonts w:ascii="Arial" w:hAnsi="Arial" w:cs="Arial"/>
          <w:sz w:val="20"/>
          <w:lang w:val="en-GB"/>
        </w:rPr>
        <w:t>C</w:t>
      </w:r>
      <w:r w:rsidR="0098125C" w:rsidRPr="0098125C">
        <w:rPr>
          <w:rFonts w:ascii="Arial" w:hAnsi="Arial" w:cs="Arial"/>
          <w:sz w:val="20"/>
          <w:lang w:val="en-GB"/>
        </w:rPr>
        <w:t xml:space="preserve">ars and </w:t>
      </w:r>
      <w:r w:rsidR="0098125C">
        <w:rPr>
          <w:rFonts w:ascii="Arial" w:hAnsi="Arial" w:cs="Arial"/>
          <w:sz w:val="20"/>
          <w:lang w:val="en-GB"/>
        </w:rPr>
        <w:t>O</w:t>
      </w:r>
      <w:r w:rsidR="0098125C" w:rsidRPr="0098125C">
        <w:rPr>
          <w:rFonts w:ascii="Arial" w:hAnsi="Arial" w:cs="Arial"/>
          <w:sz w:val="20"/>
          <w:lang w:val="en-GB"/>
        </w:rPr>
        <w:t xml:space="preserve">ne </w:t>
      </w:r>
      <w:r w:rsidR="0098125C">
        <w:rPr>
          <w:rFonts w:ascii="Arial" w:hAnsi="Arial" w:cs="Arial"/>
          <w:sz w:val="20"/>
          <w:lang w:val="en-GB"/>
        </w:rPr>
        <w:t>H</w:t>
      </w:r>
      <w:r w:rsidR="0098125C" w:rsidRPr="0098125C">
        <w:rPr>
          <w:rFonts w:ascii="Arial" w:hAnsi="Arial" w:cs="Arial"/>
          <w:sz w:val="20"/>
          <w:lang w:val="en-GB"/>
        </w:rPr>
        <w:t xml:space="preserve">orse for </w:t>
      </w:r>
      <w:r w:rsidR="0098125C">
        <w:rPr>
          <w:rFonts w:ascii="Arial" w:hAnsi="Arial" w:cs="Arial"/>
          <w:sz w:val="20"/>
          <w:lang w:val="en-GB"/>
        </w:rPr>
        <w:t>E</w:t>
      </w:r>
      <w:r w:rsidR="0098125C" w:rsidRPr="0098125C">
        <w:rPr>
          <w:rFonts w:ascii="Arial" w:hAnsi="Arial" w:cs="Arial"/>
          <w:sz w:val="20"/>
          <w:lang w:val="en-GB"/>
        </w:rPr>
        <w:t xml:space="preserve">very </w:t>
      </w:r>
      <w:r w:rsidR="0098125C">
        <w:rPr>
          <w:rFonts w:ascii="Arial" w:hAnsi="Arial" w:cs="Arial"/>
          <w:sz w:val="20"/>
          <w:lang w:val="en-GB"/>
        </w:rPr>
        <w:t>P</w:t>
      </w:r>
      <w:r w:rsidR="0098125C" w:rsidRPr="0098125C">
        <w:rPr>
          <w:rFonts w:ascii="Arial" w:hAnsi="Arial" w:cs="Arial"/>
          <w:sz w:val="20"/>
          <w:lang w:val="en-GB"/>
        </w:rPr>
        <w:t>erson</w:t>
      </w:r>
      <w:r w:rsidRPr="006207B1">
        <w:rPr>
          <w:rFonts w:ascii="Arial" w:hAnsi="Arial" w:cs="Arial"/>
          <w:sz w:val="20"/>
          <w:lang w:val="en-GB"/>
        </w:rPr>
        <w:t>.</w:t>
      </w:r>
      <w:r w:rsidR="004066BE">
        <w:rPr>
          <w:rFonts w:ascii="Arial" w:hAnsi="Arial" w:cs="Arial"/>
          <w:sz w:val="20"/>
          <w:lang w:val="en-GB"/>
        </w:rPr>
        <w:t>”</w:t>
      </w:r>
      <w:r w:rsidRPr="006207B1">
        <w:rPr>
          <w:rFonts w:ascii="Arial" w:hAnsi="Arial" w:cs="Arial"/>
          <w:sz w:val="20"/>
          <w:lang w:val="en-GB"/>
        </w:rPr>
        <w:t xml:space="preserve"> </w:t>
      </w:r>
      <w:r w:rsidRPr="004066BE">
        <w:rPr>
          <w:rFonts w:ascii="Arial" w:hAnsi="Arial" w:cs="Arial"/>
          <w:i/>
          <w:iCs/>
          <w:sz w:val="20"/>
          <w:lang w:val="en-GB"/>
        </w:rPr>
        <w:t>BBC</w:t>
      </w:r>
      <w:r w:rsidRPr="006207B1">
        <w:rPr>
          <w:rFonts w:ascii="Arial" w:hAnsi="Arial" w:cs="Arial"/>
          <w:sz w:val="20"/>
          <w:lang w:val="en-GB"/>
        </w:rPr>
        <w:t xml:space="preserve">, </w:t>
      </w:r>
      <w:r w:rsidR="0098125C">
        <w:rPr>
          <w:rFonts w:ascii="Arial" w:hAnsi="Arial" w:cs="Arial"/>
          <w:sz w:val="20"/>
          <w:lang w:val="en-GB"/>
        </w:rPr>
        <w:t>1</w:t>
      </w:r>
      <w:r w:rsidR="004066BE">
        <w:rPr>
          <w:rFonts w:ascii="Arial" w:hAnsi="Arial" w:cs="Arial"/>
          <w:sz w:val="20"/>
          <w:lang w:val="en-GB"/>
        </w:rPr>
        <w:t>9</w:t>
      </w:r>
      <w:r w:rsidRPr="006207B1">
        <w:rPr>
          <w:rFonts w:ascii="Arial" w:hAnsi="Arial" w:cs="Arial"/>
          <w:sz w:val="20"/>
          <w:lang w:val="en-GB"/>
        </w:rPr>
        <w:t xml:space="preserve"> </w:t>
      </w:r>
      <w:r w:rsidR="0098125C">
        <w:rPr>
          <w:rFonts w:ascii="Arial" w:hAnsi="Arial" w:cs="Arial"/>
          <w:sz w:val="20"/>
          <w:lang w:val="en-GB"/>
        </w:rPr>
        <w:t>Oct</w:t>
      </w:r>
      <w:r w:rsidRPr="006207B1">
        <w:rPr>
          <w:rFonts w:ascii="Arial" w:hAnsi="Arial" w:cs="Arial"/>
          <w:sz w:val="20"/>
          <w:lang w:val="en-GB"/>
        </w:rPr>
        <w:t>. 202</w:t>
      </w:r>
      <w:r w:rsidR="004066BE">
        <w:rPr>
          <w:rFonts w:ascii="Arial" w:hAnsi="Arial" w:cs="Arial"/>
          <w:sz w:val="20"/>
          <w:lang w:val="en-GB"/>
        </w:rPr>
        <w:t xml:space="preserve">5. </w:t>
      </w:r>
      <w:r w:rsidRPr="006207B1">
        <w:rPr>
          <w:rFonts w:ascii="Arial" w:hAnsi="Arial" w:cs="Arial"/>
          <w:sz w:val="20"/>
          <w:lang w:val="en-GB"/>
        </w:rPr>
        <w:t>&lt;</w:t>
      </w:r>
      <w:r w:rsidR="0098125C" w:rsidRPr="0098125C">
        <w:rPr>
          <w:rFonts w:ascii="Arial" w:hAnsi="Arial" w:cs="Arial"/>
          <w:sz w:val="20"/>
          <w:lang w:val="en-GB"/>
        </w:rPr>
        <w:t>https://www.bbc.com/travel/article/20250425-the-us-island-where-cars-are-banned</w:t>
      </w:r>
      <w:r w:rsidRPr="006207B1">
        <w:rPr>
          <w:rFonts w:ascii="Arial" w:hAnsi="Arial" w:cs="Arial"/>
          <w:sz w:val="20"/>
          <w:lang w:val="en-GB"/>
        </w:rPr>
        <w:t>&gt;</w:t>
      </w:r>
    </w:p>
    <w:p w14:paraId="6F7A0B03" w14:textId="547DFC76" w:rsidR="00DA7A44" w:rsidRPr="00D86FFB" w:rsidRDefault="00DA7A44">
      <w:pPr>
        <w:jc w:val="left"/>
        <w:rPr>
          <w:rFonts w:ascii="Arial" w:hAnsi="Arial" w:cs="Arial"/>
          <w:sz w:val="22"/>
          <w:szCs w:val="22"/>
          <w:lang w:val="en-GB"/>
        </w:rPr>
      </w:pPr>
      <w:r w:rsidRPr="00D86FFB">
        <w:rPr>
          <w:rFonts w:ascii="Arial" w:hAnsi="Arial" w:cs="Arial"/>
          <w:sz w:val="22"/>
          <w:szCs w:val="22"/>
          <w:lang w:val="en-GB"/>
        </w:rPr>
        <w:br w:type="page"/>
      </w:r>
    </w:p>
    <w:p w14:paraId="398F199B" w14:textId="77777777" w:rsidR="001760FC" w:rsidRPr="00D86FFB" w:rsidRDefault="001760FC" w:rsidP="001760FC">
      <w:pPr>
        <w:spacing w:after="200" w:line="276" w:lineRule="auto"/>
        <w:ind w:left="426" w:right="282"/>
        <w:contextualSpacing/>
        <w:jc w:val="center"/>
        <w:rPr>
          <w:rFonts w:ascii="Arial" w:hAnsi="Arial" w:cs="Arial"/>
          <w:b/>
          <w:bCs/>
          <w:sz w:val="22"/>
          <w:szCs w:val="22"/>
          <w:lang w:val="en-GB"/>
        </w:rPr>
      </w:pPr>
    </w:p>
    <w:p w14:paraId="41D62613" w14:textId="78445C50" w:rsidR="001760FC" w:rsidRPr="00D86FFB" w:rsidRDefault="001760FC" w:rsidP="001760FC">
      <w:pPr>
        <w:spacing w:after="200" w:line="276" w:lineRule="auto"/>
        <w:ind w:left="426" w:right="282"/>
        <w:contextualSpacing/>
        <w:jc w:val="center"/>
        <w:rPr>
          <w:rFonts w:ascii="Arial" w:hAnsi="Arial" w:cs="Arial"/>
          <w:b/>
          <w:bCs/>
          <w:sz w:val="22"/>
          <w:szCs w:val="22"/>
          <w:lang w:val="en-GB"/>
        </w:rPr>
      </w:pPr>
      <w:r w:rsidRPr="00D86FFB">
        <w:rPr>
          <w:rFonts w:ascii="Arial" w:hAnsi="Arial" w:cs="Arial"/>
          <w:b/>
          <w:bCs/>
          <w:sz w:val="22"/>
          <w:szCs w:val="22"/>
          <w:lang w:val="en-GB"/>
        </w:rPr>
        <w:t>QUESTIONS</w:t>
      </w:r>
    </w:p>
    <w:p w14:paraId="4F7F8DC7" w14:textId="77777777" w:rsidR="001760FC" w:rsidRPr="00D86FFB" w:rsidRDefault="001760FC" w:rsidP="001760FC">
      <w:pPr>
        <w:spacing w:after="200" w:line="276" w:lineRule="auto"/>
        <w:ind w:left="426" w:right="282"/>
        <w:contextualSpacing/>
        <w:rPr>
          <w:rFonts w:ascii="Arial" w:hAnsi="Arial" w:cs="Arial"/>
          <w:b/>
          <w:bCs/>
          <w:sz w:val="22"/>
          <w:szCs w:val="22"/>
          <w:lang w:val="en-GB"/>
        </w:rPr>
      </w:pPr>
    </w:p>
    <w:p w14:paraId="6B6EF431" w14:textId="6E5A2567" w:rsidR="001760FC" w:rsidRPr="00D86FFB" w:rsidRDefault="001760FC" w:rsidP="001760FC">
      <w:pPr>
        <w:spacing w:after="200" w:line="276" w:lineRule="auto"/>
        <w:ind w:left="426" w:right="282"/>
        <w:contextualSpacing/>
        <w:rPr>
          <w:rFonts w:ascii="Arial" w:hAnsi="Arial" w:cs="Arial"/>
          <w:b/>
          <w:bCs/>
          <w:sz w:val="22"/>
          <w:szCs w:val="22"/>
          <w:lang w:val="en-GB"/>
        </w:rPr>
      </w:pPr>
      <w:r w:rsidRPr="00D86FFB">
        <w:rPr>
          <w:rFonts w:ascii="Arial" w:hAnsi="Arial" w:cs="Arial"/>
          <w:b/>
          <w:bCs/>
          <w:sz w:val="22"/>
          <w:szCs w:val="22"/>
          <w:lang w:val="en-GB"/>
        </w:rPr>
        <w:t xml:space="preserve">1.- </w:t>
      </w:r>
      <w:r w:rsidR="00873426" w:rsidRPr="00D86FFB">
        <w:rPr>
          <w:rFonts w:ascii="Arial" w:hAnsi="Arial" w:cs="Arial"/>
          <w:b/>
          <w:bCs/>
          <w:sz w:val="22"/>
          <w:szCs w:val="22"/>
          <w:lang w:val="en-GB"/>
        </w:rPr>
        <w:t>Indicate whether</w:t>
      </w:r>
      <w:r w:rsidR="009500B7" w:rsidRPr="00D86FFB">
        <w:rPr>
          <w:rFonts w:ascii="Arial" w:hAnsi="Arial" w:cs="Arial"/>
          <w:b/>
          <w:bCs/>
          <w:sz w:val="22"/>
          <w:szCs w:val="22"/>
          <w:lang w:val="en-GB"/>
        </w:rPr>
        <w:t xml:space="preserve"> TWO of </w:t>
      </w:r>
      <w:r w:rsidR="00873426" w:rsidRPr="00D86FFB">
        <w:rPr>
          <w:rFonts w:ascii="Arial" w:hAnsi="Arial" w:cs="Arial"/>
          <w:b/>
          <w:bCs/>
          <w:sz w:val="22"/>
          <w:szCs w:val="22"/>
          <w:lang w:val="en-GB"/>
        </w:rPr>
        <w:t xml:space="preserve">the following statements are True, False or the information is Not Given in the text (T/F/NG). In true and false cases, copy the </w:t>
      </w:r>
      <w:r w:rsidR="003C4495" w:rsidRPr="00D86FFB">
        <w:rPr>
          <w:rFonts w:ascii="Arial" w:hAnsi="Arial" w:cs="Arial"/>
          <w:b/>
          <w:bCs/>
          <w:sz w:val="22"/>
          <w:szCs w:val="22"/>
          <w:lang w:val="en-GB"/>
        </w:rPr>
        <w:t>complete sentence that contains the evidence</w:t>
      </w:r>
      <w:r w:rsidR="00873426" w:rsidRPr="00D86FFB">
        <w:rPr>
          <w:rFonts w:ascii="Arial" w:hAnsi="Arial" w:cs="Arial"/>
          <w:b/>
          <w:bCs/>
          <w:sz w:val="22"/>
          <w:szCs w:val="22"/>
          <w:lang w:val="en-GB"/>
        </w:rPr>
        <w:t xml:space="preserve"> </w:t>
      </w:r>
      <w:r w:rsidR="003C4495" w:rsidRPr="00D86FFB">
        <w:rPr>
          <w:rFonts w:ascii="Arial" w:hAnsi="Arial" w:cs="Arial"/>
          <w:b/>
          <w:bCs/>
          <w:sz w:val="22"/>
          <w:szCs w:val="22"/>
          <w:lang w:val="en-GB"/>
        </w:rPr>
        <w:t>which</w:t>
      </w:r>
      <w:r w:rsidR="00873426" w:rsidRPr="00D86FFB">
        <w:rPr>
          <w:rFonts w:ascii="Arial" w:hAnsi="Arial" w:cs="Arial"/>
          <w:b/>
          <w:bCs/>
          <w:sz w:val="22"/>
          <w:szCs w:val="22"/>
          <w:lang w:val="en-GB"/>
        </w:rPr>
        <w:t xml:space="preserve"> justifies your answer.</w:t>
      </w:r>
      <w:r w:rsidRPr="00D86FFB">
        <w:rPr>
          <w:rFonts w:ascii="Arial" w:hAnsi="Arial" w:cs="Arial"/>
          <w:b/>
          <w:bCs/>
          <w:sz w:val="22"/>
          <w:szCs w:val="22"/>
          <w:lang w:val="en-GB"/>
        </w:rPr>
        <w:t xml:space="preserve"> No marks are given for only TRUE or FALSE. </w:t>
      </w:r>
    </w:p>
    <w:p w14:paraId="0BFE1118" w14:textId="1E18143F" w:rsidR="00E72E96" w:rsidRPr="00227B63" w:rsidRDefault="00E72E96" w:rsidP="00E72E96">
      <w:pPr>
        <w:tabs>
          <w:tab w:val="left" w:pos="426"/>
        </w:tabs>
        <w:spacing w:after="200" w:line="276" w:lineRule="auto"/>
        <w:ind w:left="426" w:right="282"/>
        <w:contextualSpacing/>
        <w:rPr>
          <w:rFonts w:ascii="Arial" w:hAnsi="Arial" w:cs="Arial"/>
          <w:sz w:val="22"/>
          <w:szCs w:val="22"/>
          <w:lang w:val="en-GB"/>
        </w:rPr>
      </w:pPr>
      <w:r w:rsidRPr="00227B63">
        <w:rPr>
          <w:rFonts w:ascii="Arial" w:hAnsi="Arial" w:cs="Arial"/>
          <w:sz w:val="22"/>
          <w:szCs w:val="22"/>
          <w:lang w:val="en-GB"/>
        </w:rPr>
        <w:t xml:space="preserve">a) </w:t>
      </w:r>
      <w:proofErr w:type="spellStart"/>
      <w:r w:rsidR="00DE6C84">
        <w:rPr>
          <w:rFonts w:ascii="Arial" w:hAnsi="Arial" w:cs="Arial"/>
          <w:sz w:val="22"/>
          <w:szCs w:val="22"/>
        </w:rPr>
        <w:t>The</w:t>
      </w:r>
      <w:proofErr w:type="spellEnd"/>
      <w:r w:rsidR="00DE6C84">
        <w:rPr>
          <w:rFonts w:ascii="Arial" w:hAnsi="Arial" w:cs="Arial"/>
          <w:sz w:val="22"/>
          <w:szCs w:val="22"/>
        </w:rPr>
        <w:t xml:space="preserve"> </w:t>
      </w:r>
      <w:proofErr w:type="spellStart"/>
      <w:r w:rsidR="00DE6C84">
        <w:rPr>
          <w:rFonts w:ascii="Arial" w:hAnsi="Arial" w:cs="Arial"/>
          <w:sz w:val="22"/>
          <w:szCs w:val="22"/>
        </w:rPr>
        <w:t>population</w:t>
      </w:r>
      <w:proofErr w:type="spellEnd"/>
      <w:r w:rsidR="00DE6C84">
        <w:rPr>
          <w:rFonts w:ascii="Arial" w:hAnsi="Arial" w:cs="Arial"/>
          <w:sz w:val="22"/>
          <w:szCs w:val="22"/>
        </w:rPr>
        <w:t xml:space="preserve"> </w:t>
      </w:r>
      <w:proofErr w:type="spellStart"/>
      <w:r w:rsidR="00DE6C84">
        <w:rPr>
          <w:rFonts w:ascii="Arial" w:hAnsi="Arial" w:cs="Arial"/>
          <w:sz w:val="22"/>
          <w:szCs w:val="22"/>
        </w:rPr>
        <w:t>of</w:t>
      </w:r>
      <w:proofErr w:type="spellEnd"/>
      <w:r w:rsidR="00DE6C84">
        <w:rPr>
          <w:rFonts w:ascii="Arial" w:hAnsi="Arial" w:cs="Arial"/>
          <w:sz w:val="22"/>
          <w:szCs w:val="22"/>
        </w:rPr>
        <w:t xml:space="preserve"> </w:t>
      </w:r>
      <w:proofErr w:type="spellStart"/>
      <w:r w:rsidR="00DE6C84">
        <w:rPr>
          <w:rFonts w:ascii="Arial" w:hAnsi="Arial" w:cs="Arial"/>
          <w:sz w:val="22"/>
          <w:szCs w:val="22"/>
        </w:rPr>
        <w:t>Mackinac</w:t>
      </w:r>
      <w:proofErr w:type="spellEnd"/>
      <w:r w:rsidR="00DE6C84">
        <w:rPr>
          <w:rFonts w:ascii="Arial" w:hAnsi="Arial" w:cs="Arial"/>
          <w:sz w:val="22"/>
          <w:szCs w:val="22"/>
        </w:rPr>
        <w:t xml:space="preserve"> Island </w:t>
      </w:r>
      <w:proofErr w:type="spellStart"/>
      <w:r w:rsidR="00DE6C84">
        <w:rPr>
          <w:rFonts w:ascii="Arial" w:hAnsi="Arial" w:cs="Arial"/>
          <w:sz w:val="22"/>
          <w:szCs w:val="22"/>
        </w:rPr>
        <w:t>is</w:t>
      </w:r>
      <w:proofErr w:type="spellEnd"/>
      <w:r w:rsidR="00DE6C84">
        <w:rPr>
          <w:rFonts w:ascii="Arial" w:hAnsi="Arial" w:cs="Arial"/>
          <w:sz w:val="22"/>
          <w:szCs w:val="22"/>
        </w:rPr>
        <w:t xml:space="preserve"> </w:t>
      </w:r>
      <w:proofErr w:type="spellStart"/>
      <w:r w:rsidR="00DE6C84">
        <w:rPr>
          <w:rFonts w:ascii="Arial" w:hAnsi="Arial" w:cs="Arial"/>
          <w:sz w:val="22"/>
          <w:szCs w:val="22"/>
        </w:rPr>
        <w:t>less</w:t>
      </w:r>
      <w:proofErr w:type="spellEnd"/>
      <w:r w:rsidR="00DE6C84">
        <w:rPr>
          <w:rFonts w:ascii="Arial" w:hAnsi="Arial" w:cs="Arial"/>
          <w:sz w:val="22"/>
          <w:szCs w:val="22"/>
        </w:rPr>
        <w:t xml:space="preserve"> </w:t>
      </w:r>
      <w:proofErr w:type="spellStart"/>
      <w:r w:rsidR="00DE6C84">
        <w:rPr>
          <w:rFonts w:ascii="Arial" w:hAnsi="Arial" w:cs="Arial"/>
          <w:sz w:val="22"/>
          <w:szCs w:val="22"/>
        </w:rPr>
        <w:t>than</w:t>
      </w:r>
      <w:proofErr w:type="spellEnd"/>
      <w:r w:rsidR="00DE6C84">
        <w:rPr>
          <w:rFonts w:ascii="Arial" w:hAnsi="Arial" w:cs="Arial"/>
          <w:sz w:val="22"/>
          <w:szCs w:val="22"/>
        </w:rPr>
        <w:t xml:space="preserve"> </w:t>
      </w:r>
      <w:proofErr w:type="spellStart"/>
      <w:r w:rsidR="00DE6C84">
        <w:rPr>
          <w:rFonts w:ascii="Arial" w:hAnsi="Arial" w:cs="Arial"/>
          <w:sz w:val="22"/>
          <w:szCs w:val="22"/>
        </w:rPr>
        <w:t>one</w:t>
      </w:r>
      <w:proofErr w:type="spellEnd"/>
      <w:r w:rsidR="00DE6C84">
        <w:rPr>
          <w:rFonts w:ascii="Arial" w:hAnsi="Arial" w:cs="Arial"/>
          <w:sz w:val="22"/>
          <w:szCs w:val="22"/>
        </w:rPr>
        <w:t xml:space="preserve"> </w:t>
      </w:r>
      <w:proofErr w:type="spellStart"/>
      <w:r w:rsidR="00DE6C84">
        <w:rPr>
          <w:rFonts w:ascii="Arial" w:hAnsi="Arial" w:cs="Arial"/>
          <w:sz w:val="22"/>
          <w:szCs w:val="22"/>
        </w:rPr>
        <w:t>thousand</w:t>
      </w:r>
      <w:proofErr w:type="spellEnd"/>
      <w:r w:rsidR="00DE6C84">
        <w:rPr>
          <w:rFonts w:ascii="Arial" w:hAnsi="Arial" w:cs="Arial"/>
          <w:sz w:val="22"/>
          <w:szCs w:val="22"/>
        </w:rPr>
        <w:t xml:space="preserve"> </w:t>
      </w:r>
      <w:proofErr w:type="spellStart"/>
      <w:r w:rsidR="00DE6C84">
        <w:rPr>
          <w:rFonts w:ascii="Arial" w:hAnsi="Arial" w:cs="Arial"/>
          <w:sz w:val="22"/>
          <w:szCs w:val="22"/>
        </w:rPr>
        <w:t>people</w:t>
      </w:r>
      <w:proofErr w:type="spellEnd"/>
      <w:r w:rsidR="00DE6C84">
        <w:rPr>
          <w:rFonts w:ascii="Arial" w:hAnsi="Arial" w:cs="Arial"/>
          <w:sz w:val="22"/>
          <w:szCs w:val="22"/>
        </w:rPr>
        <w:t xml:space="preserve"> </w:t>
      </w:r>
      <w:proofErr w:type="spellStart"/>
      <w:r w:rsidR="00DE6C84">
        <w:rPr>
          <w:rFonts w:ascii="Arial" w:hAnsi="Arial" w:cs="Arial"/>
          <w:sz w:val="22"/>
          <w:szCs w:val="22"/>
        </w:rPr>
        <w:t>all</w:t>
      </w:r>
      <w:proofErr w:type="spellEnd"/>
      <w:r w:rsidR="00DE6C84">
        <w:rPr>
          <w:rFonts w:ascii="Arial" w:hAnsi="Arial" w:cs="Arial"/>
          <w:sz w:val="22"/>
          <w:szCs w:val="22"/>
        </w:rPr>
        <w:t xml:space="preserve"> </w:t>
      </w:r>
      <w:proofErr w:type="spellStart"/>
      <w:r w:rsidR="00DE6C84">
        <w:rPr>
          <w:rFonts w:ascii="Arial" w:hAnsi="Arial" w:cs="Arial"/>
          <w:sz w:val="22"/>
          <w:szCs w:val="22"/>
        </w:rPr>
        <w:t>year</w:t>
      </w:r>
      <w:proofErr w:type="spellEnd"/>
      <w:r w:rsidR="00DE6C84">
        <w:rPr>
          <w:rFonts w:ascii="Arial" w:hAnsi="Arial" w:cs="Arial"/>
          <w:sz w:val="22"/>
          <w:szCs w:val="22"/>
        </w:rPr>
        <w:t>.</w:t>
      </w:r>
    </w:p>
    <w:p w14:paraId="2CE27C91" w14:textId="4501D282" w:rsidR="00E72E96" w:rsidRPr="00227B63" w:rsidRDefault="00E72E96" w:rsidP="00E72E96">
      <w:pPr>
        <w:tabs>
          <w:tab w:val="left" w:pos="426"/>
        </w:tabs>
        <w:spacing w:after="200" w:line="276" w:lineRule="auto"/>
        <w:ind w:left="426" w:right="282"/>
        <w:contextualSpacing/>
        <w:rPr>
          <w:rFonts w:ascii="Arial" w:hAnsi="Arial" w:cs="Arial"/>
          <w:sz w:val="22"/>
          <w:szCs w:val="22"/>
          <w:lang w:val="en-GB"/>
        </w:rPr>
      </w:pPr>
      <w:r w:rsidRPr="00227B63">
        <w:rPr>
          <w:rFonts w:ascii="Arial" w:hAnsi="Arial" w:cs="Arial"/>
          <w:sz w:val="22"/>
          <w:szCs w:val="22"/>
          <w:lang w:val="en-GB"/>
        </w:rPr>
        <w:t xml:space="preserve">b) </w:t>
      </w:r>
      <w:r w:rsidR="00DE6C84">
        <w:rPr>
          <w:rFonts w:ascii="Arial" w:hAnsi="Arial" w:cs="Arial"/>
          <w:sz w:val="22"/>
          <w:szCs w:val="22"/>
          <w:lang w:val="en-GB"/>
        </w:rPr>
        <w:t>In</w:t>
      </w:r>
      <w:r w:rsidR="00E51607">
        <w:rPr>
          <w:rFonts w:ascii="Arial" w:hAnsi="Arial" w:cs="Arial"/>
          <w:sz w:val="22"/>
          <w:szCs w:val="22"/>
          <w:lang w:val="en-GB"/>
        </w:rPr>
        <w:t xml:space="preserve"> </w:t>
      </w:r>
      <w:r w:rsidR="00DE6C84">
        <w:rPr>
          <w:rFonts w:ascii="Arial" w:hAnsi="Arial" w:cs="Arial"/>
          <w:sz w:val="22"/>
          <w:szCs w:val="22"/>
          <w:lang w:val="en-GB"/>
        </w:rPr>
        <w:t>a</w:t>
      </w:r>
      <w:r w:rsidR="00E51607">
        <w:rPr>
          <w:rFonts w:ascii="Arial" w:hAnsi="Arial" w:cs="Arial"/>
          <w:sz w:val="22"/>
          <w:szCs w:val="22"/>
          <w:lang w:val="en-GB"/>
        </w:rPr>
        <w:t>utumn, s</w:t>
      </w:r>
      <w:r w:rsidR="008A19E1">
        <w:rPr>
          <w:rFonts w:ascii="Arial" w:hAnsi="Arial" w:cs="Arial"/>
          <w:sz w:val="22"/>
          <w:szCs w:val="22"/>
          <w:lang w:val="en-GB"/>
        </w:rPr>
        <w:t>ome horses leave Mackinac Island</w:t>
      </w:r>
      <w:r w:rsidRPr="00227B63">
        <w:rPr>
          <w:rFonts w:ascii="Arial" w:hAnsi="Arial" w:cs="Arial"/>
          <w:sz w:val="22"/>
          <w:szCs w:val="22"/>
          <w:lang w:val="en-GB"/>
        </w:rPr>
        <w:t>.</w:t>
      </w:r>
    </w:p>
    <w:p w14:paraId="07D19F05" w14:textId="06D0C19D" w:rsidR="00E72E96" w:rsidRPr="00597609" w:rsidRDefault="00E72E96" w:rsidP="00E72E96">
      <w:pPr>
        <w:tabs>
          <w:tab w:val="left" w:pos="426"/>
        </w:tabs>
        <w:spacing w:after="200" w:line="276" w:lineRule="auto"/>
        <w:ind w:left="709" w:right="282" w:hanging="283"/>
        <w:contextualSpacing/>
        <w:rPr>
          <w:rFonts w:ascii="Arial" w:hAnsi="Arial" w:cs="Arial"/>
          <w:sz w:val="22"/>
          <w:szCs w:val="22"/>
          <w:lang w:val="en-GB"/>
        </w:rPr>
      </w:pPr>
      <w:r w:rsidRPr="00227B63">
        <w:rPr>
          <w:rFonts w:ascii="Arial" w:hAnsi="Arial" w:cs="Arial"/>
          <w:sz w:val="22"/>
          <w:szCs w:val="22"/>
          <w:lang w:val="en-GB"/>
        </w:rPr>
        <w:t>c)</w:t>
      </w:r>
      <w:r w:rsidRPr="00227B63">
        <w:rPr>
          <w:rFonts w:ascii="Arial" w:hAnsi="Arial" w:cs="Arial"/>
          <w:sz w:val="22"/>
          <w:szCs w:val="22"/>
          <w:lang w:val="en-GB"/>
        </w:rPr>
        <w:tab/>
      </w:r>
      <w:r w:rsidR="008A19E1">
        <w:rPr>
          <w:rFonts w:ascii="Arial" w:hAnsi="Arial" w:cs="Arial"/>
          <w:sz w:val="22"/>
          <w:szCs w:val="22"/>
          <w:lang w:val="en-GB"/>
        </w:rPr>
        <w:t>T</w:t>
      </w:r>
      <w:r w:rsidR="008A19E1" w:rsidRPr="008A19E1">
        <w:rPr>
          <w:rFonts w:ascii="Arial" w:hAnsi="Arial" w:cs="Arial"/>
          <w:sz w:val="22"/>
          <w:szCs w:val="22"/>
          <w:lang w:val="en-GB"/>
        </w:rPr>
        <w:t>he fort on the island is the most popular tourist attraction</w:t>
      </w:r>
      <w:r w:rsidR="007E2DCF" w:rsidRPr="007E2DCF">
        <w:rPr>
          <w:rFonts w:ascii="Arial" w:hAnsi="Arial" w:cs="Arial"/>
          <w:sz w:val="22"/>
          <w:szCs w:val="22"/>
          <w:lang w:val="en-GB"/>
        </w:rPr>
        <w:t>.</w:t>
      </w:r>
    </w:p>
    <w:p w14:paraId="1C4E1DE5" w14:textId="77777777" w:rsidR="001760FC" w:rsidRPr="00D86FFB" w:rsidRDefault="001760FC" w:rsidP="001760FC">
      <w:pPr>
        <w:spacing w:after="200" w:line="276" w:lineRule="auto"/>
        <w:ind w:left="426" w:right="282"/>
        <w:contextualSpacing/>
        <w:rPr>
          <w:rFonts w:ascii="Arial" w:hAnsi="Arial" w:cs="Arial"/>
          <w:sz w:val="22"/>
          <w:szCs w:val="22"/>
          <w:lang w:val="en-GB"/>
        </w:rPr>
      </w:pPr>
      <w:r w:rsidRPr="00D86FFB">
        <w:rPr>
          <w:rFonts w:ascii="Arial" w:hAnsi="Arial" w:cs="Arial"/>
          <w:sz w:val="22"/>
          <w:szCs w:val="22"/>
          <w:lang w:val="en-GB"/>
        </w:rPr>
        <w:t>(</w:t>
      </w:r>
      <w:proofErr w:type="spellStart"/>
      <w:r w:rsidRPr="00D86FFB">
        <w:rPr>
          <w:rFonts w:ascii="Arial" w:hAnsi="Arial" w:cs="Arial"/>
          <w:sz w:val="22"/>
          <w:szCs w:val="22"/>
          <w:lang w:val="en-GB"/>
        </w:rPr>
        <w:t>Puntuación</w:t>
      </w:r>
      <w:proofErr w:type="spellEnd"/>
      <w:r w:rsidRPr="00D86FFB">
        <w:rPr>
          <w:rFonts w:ascii="Arial" w:hAnsi="Arial" w:cs="Arial"/>
          <w:sz w:val="22"/>
          <w:szCs w:val="22"/>
          <w:lang w:val="en-GB"/>
        </w:rPr>
        <w:t xml:space="preserve"> </w:t>
      </w:r>
      <w:proofErr w:type="spellStart"/>
      <w:r w:rsidRPr="00D86FFB">
        <w:rPr>
          <w:rFonts w:ascii="Arial" w:hAnsi="Arial" w:cs="Arial"/>
          <w:sz w:val="22"/>
          <w:szCs w:val="22"/>
          <w:lang w:val="en-GB"/>
        </w:rPr>
        <w:t>máxima</w:t>
      </w:r>
      <w:proofErr w:type="spellEnd"/>
      <w:r w:rsidRPr="00D86FFB">
        <w:rPr>
          <w:rFonts w:ascii="Arial" w:hAnsi="Arial" w:cs="Arial"/>
          <w:sz w:val="22"/>
          <w:szCs w:val="22"/>
          <w:lang w:val="en-GB"/>
        </w:rPr>
        <w:t xml:space="preserve">: </w:t>
      </w:r>
      <w:r w:rsidRPr="00D86FFB">
        <w:rPr>
          <w:rFonts w:ascii="Arial" w:hAnsi="Arial" w:cs="Arial"/>
          <w:b/>
          <w:bCs/>
          <w:sz w:val="22"/>
          <w:szCs w:val="22"/>
          <w:lang w:val="en-GB"/>
        </w:rPr>
        <w:t>2 puntos</w:t>
      </w:r>
      <w:r w:rsidRPr="00D86FFB">
        <w:rPr>
          <w:rFonts w:ascii="Arial" w:hAnsi="Arial" w:cs="Arial"/>
          <w:sz w:val="22"/>
          <w:szCs w:val="22"/>
          <w:lang w:val="en-GB"/>
        </w:rPr>
        <w:t>)</w:t>
      </w:r>
    </w:p>
    <w:p w14:paraId="7BDD9083" w14:textId="77777777" w:rsidR="001760FC" w:rsidRPr="00D86FFB" w:rsidRDefault="001760FC" w:rsidP="001760FC">
      <w:pPr>
        <w:spacing w:after="200" w:line="276" w:lineRule="auto"/>
        <w:ind w:left="426" w:right="282"/>
        <w:contextualSpacing/>
        <w:rPr>
          <w:rFonts w:ascii="Arial" w:hAnsi="Arial" w:cs="Arial"/>
          <w:sz w:val="22"/>
          <w:szCs w:val="22"/>
          <w:lang w:val="en-GB"/>
        </w:rPr>
      </w:pPr>
    </w:p>
    <w:p w14:paraId="7DFDE5E0" w14:textId="406E0402" w:rsidR="001760FC" w:rsidRPr="00D86FFB" w:rsidRDefault="001760FC" w:rsidP="001760FC">
      <w:pPr>
        <w:spacing w:after="200" w:line="276" w:lineRule="auto"/>
        <w:ind w:left="426" w:right="282"/>
        <w:contextualSpacing/>
        <w:rPr>
          <w:rFonts w:ascii="Arial" w:hAnsi="Arial" w:cs="Arial"/>
          <w:b/>
          <w:bCs/>
          <w:sz w:val="22"/>
          <w:szCs w:val="22"/>
          <w:lang w:val="en-GB"/>
        </w:rPr>
      </w:pPr>
      <w:r w:rsidRPr="00D86FFB">
        <w:rPr>
          <w:rFonts w:ascii="Arial" w:hAnsi="Arial" w:cs="Arial"/>
          <w:b/>
          <w:bCs/>
          <w:sz w:val="22"/>
          <w:szCs w:val="22"/>
          <w:lang w:val="en-GB"/>
        </w:rPr>
        <w:t xml:space="preserve">2.- In your own words and based on the ideas in the text, answer the following questions. Do not copy from the text. </w:t>
      </w:r>
    </w:p>
    <w:p w14:paraId="1D3BBB0A" w14:textId="04252DA0" w:rsidR="00E72E96" w:rsidRPr="00306DF5" w:rsidRDefault="00E72E96" w:rsidP="00E72E96">
      <w:pPr>
        <w:tabs>
          <w:tab w:val="left" w:pos="426"/>
        </w:tabs>
        <w:spacing w:after="200" w:line="276" w:lineRule="auto"/>
        <w:ind w:left="426" w:right="282"/>
        <w:contextualSpacing/>
        <w:rPr>
          <w:rFonts w:ascii="Arial" w:hAnsi="Arial" w:cs="Arial"/>
          <w:sz w:val="22"/>
          <w:szCs w:val="22"/>
          <w:lang w:val="en-GB"/>
        </w:rPr>
      </w:pPr>
      <w:r w:rsidRPr="00306DF5">
        <w:rPr>
          <w:rFonts w:ascii="Arial" w:hAnsi="Arial" w:cs="Arial"/>
          <w:sz w:val="22"/>
          <w:szCs w:val="22"/>
          <w:lang w:val="en-GB"/>
        </w:rPr>
        <w:t>a)</w:t>
      </w:r>
      <w:r w:rsidRPr="00306DF5">
        <w:rPr>
          <w:rFonts w:ascii="Arial" w:hAnsi="Arial" w:cs="Arial"/>
          <w:sz w:val="22"/>
          <w:szCs w:val="22"/>
          <w:lang w:val="en-GB"/>
        </w:rPr>
        <w:tab/>
      </w:r>
      <w:r w:rsidR="009C56B9" w:rsidRPr="009C56B9">
        <w:rPr>
          <w:rFonts w:ascii="Arial" w:hAnsi="Arial" w:cs="Arial"/>
          <w:sz w:val="22"/>
          <w:szCs w:val="22"/>
          <w:lang w:val="en-GB"/>
        </w:rPr>
        <w:t>What happened in 1898 that led to the first rules against motor vehicles?</w:t>
      </w:r>
    </w:p>
    <w:p w14:paraId="17833930" w14:textId="446EFDFA" w:rsidR="00E72E96" w:rsidRPr="00597609" w:rsidRDefault="00E72E96" w:rsidP="00E72E96">
      <w:pPr>
        <w:tabs>
          <w:tab w:val="left" w:pos="426"/>
        </w:tabs>
        <w:spacing w:after="200" w:line="276" w:lineRule="auto"/>
        <w:ind w:left="426" w:right="282"/>
        <w:contextualSpacing/>
        <w:rPr>
          <w:rFonts w:ascii="Arial" w:hAnsi="Arial" w:cs="Arial"/>
          <w:sz w:val="22"/>
          <w:szCs w:val="22"/>
          <w:lang w:val="en-GB"/>
        </w:rPr>
      </w:pPr>
      <w:r w:rsidRPr="00FD7913">
        <w:rPr>
          <w:rFonts w:ascii="Arial" w:hAnsi="Arial" w:cs="Arial"/>
          <w:sz w:val="22"/>
          <w:szCs w:val="22"/>
          <w:lang w:val="en-GB"/>
        </w:rPr>
        <w:t xml:space="preserve">b) </w:t>
      </w:r>
      <w:r w:rsidR="009C56B9" w:rsidRPr="009C56B9">
        <w:rPr>
          <w:rFonts w:ascii="Arial" w:hAnsi="Arial" w:cs="Arial"/>
          <w:sz w:val="22"/>
          <w:szCs w:val="22"/>
          <w:lang w:val="en-GB"/>
        </w:rPr>
        <w:t>Why is Mackinac Island still significant for Indigenous communities today</w:t>
      </w:r>
      <w:r w:rsidR="007E2DCF" w:rsidRPr="007E2DCF">
        <w:rPr>
          <w:rFonts w:ascii="Arial" w:hAnsi="Arial" w:cs="Arial"/>
          <w:sz w:val="22"/>
          <w:szCs w:val="22"/>
          <w:lang w:val="en-GB"/>
        </w:rPr>
        <w:t>?</w:t>
      </w:r>
    </w:p>
    <w:p w14:paraId="72F79C31" w14:textId="77777777" w:rsidR="001760FC" w:rsidRPr="00D86FFB" w:rsidRDefault="001760FC" w:rsidP="001760FC">
      <w:pPr>
        <w:spacing w:after="200" w:line="276" w:lineRule="auto"/>
        <w:ind w:left="426" w:right="282"/>
        <w:contextualSpacing/>
        <w:rPr>
          <w:rFonts w:ascii="Arial" w:hAnsi="Arial" w:cs="Arial"/>
          <w:sz w:val="22"/>
          <w:szCs w:val="22"/>
          <w:lang w:val="en-GB"/>
        </w:rPr>
      </w:pPr>
      <w:r w:rsidRPr="00D86FFB">
        <w:rPr>
          <w:rFonts w:ascii="Arial" w:hAnsi="Arial" w:cs="Arial"/>
          <w:sz w:val="22"/>
          <w:szCs w:val="22"/>
          <w:lang w:val="en-GB"/>
        </w:rPr>
        <w:t>(</w:t>
      </w:r>
      <w:proofErr w:type="spellStart"/>
      <w:r w:rsidRPr="00D86FFB">
        <w:rPr>
          <w:rFonts w:ascii="Arial" w:hAnsi="Arial" w:cs="Arial"/>
          <w:sz w:val="22"/>
          <w:szCs w:val="22"/>
          <w:lang w:val="en-GB"/>
        </w:rPr>
        <w:t>Puntuación</w:t>
      </w:r>
      <w:proofErr w:type="spellEnd"/>
      <w:r w:rsidRPr="00D86FFB">
        <w:rPr>
          <w:rFonts w:ascii="Arial" w:hAnsi="Arial" w:cs="Arial"/>
          <w:sz w:val="22"/>
          <w:szCs w:val="22"/>
          <w:lang w:val="en-GB"/>
        </w:rPr>
        <w:t xml:space="preserve"> </w:t>
      </w:r>
      <w:proofErr w:type="spellStart"/>
      <w:r w:rsidRPr="00D86FFB">
        <w:rPr>
          <w:rFonts w:ascii="Arial" w:hAnsi="Arial" w:cs="Arial"/>
          <w:sz w:val="22"/>
          <w:szCs w:val="22"/>
          <w:lang w:val="en-GB"/>
        </w:rPr>
        <w:t>máxima</w:t>
      </w:r>
      <w:proofErr w:type="spellEnd"/>
      <w:r w:rsidRPr="00D86FFB">
        <w:rPr>
          <w:rFonts w:ascii="Arial" w:hAnsi="Arial" w:cs="Arial"/>
          <w:sz w:val="22"/>
          <w:szCs w:val="22"/>
          <w:lang w:val="en-GB"/>
        </w:rPr>
        <w:t xml:space="preserve">: </w:t>
      </w:r>
      <w:r w:rsidRPr="00D86FFB">
        <w:rPr>
          <w:rFonts w:ascii="Arial" w:hAnsi="Arial" w:cs="Arial"/>
          <w:b/>
          <w:bCs/>
          <w:sz w:val="22"/>
          <w:szCs w:val="22"/>
          <w:lang w:val="en-GB"/>
        </w:rPr>
        <w:t>2 puntos</w:t>
      </w:r>
      <w:r w:rsidRPr="00D86FFB">
        <w:rPr>
          <w:rFonts w:ascii="Arial" w:hAnsi="Arial" w:cs="Arial"/>
          <w:sz w:val="22"/>
          <w:szCs w:val="22"/>
          <w:lang w:val="en-GB"/>
        </w:rPr>
        <w:t>)</w:t>
      </w:r>
    </w:p>
    <w:p w14:paraId="203008A7" w14:textId="77777777" w:rsidR="001760FC" w:rsidRPr="00D86FFB" w:rsidRDefault="001760FC" w:rsidP="001760FC">
      <w:pPr>
        <w:spacing w:after="200" w:line="276" w:lineRule="auto"/>
        <w:ind w:left="426" w:right="282"/>
        <w:contextualSpacing/>
        <w:rPr>
          <w:rFonts w:ascii="Arial" w:hAnsi="Arial" w:cs="Arial"/>
          <w:sz w:val="22"/>
          <w:szCs w:val="22"/>
          <w:lang w:val="en-GB"/>
        </w:rPr>
      </w:pPr>
    </w:p>
    <w:p w14:paraId="6DC8A417" w14:textId="579CA55B" w:rsidR="001760FC" w:rsidRPr="00D86FFB" w:rsidRDefault="001760FC" w:rsidP="001760FC">
      <w:pPr>
        <w:spacing w:after="200" w:line="276" w:lineRule="auto"/>
        <w:ind w:left="426" w:right="282"/>
        <w:contextualSpacing/>
        <w:rPr>
          <w:rFonts w:ascii="Arial" w:hAnsi="Arial" w:cs="Arial"/>
          <w:b/>
          <w:bCs/>
          <w:sz w:val="22"/>
          <w:szCs w:val="22"/>
          <w:lang w:val="en-GB"/>
        </w:rPr>
      </w:pPr>
      <w:r w:rsidRPr="00D86FFB">
        <w:rPr>
          <w:rFonts w:ascii="Arial" w:hAnsi="Arial" w:cs="Arial"/>
          <w:b/>
          <w:bCs/>
          <w:sz w:val="22"/>
          <w:szCs w:val="22"/>
          <w:lang w:val="en-GB"/>
        </w:rPr>
        <w:t xml:space="preserve">3.- Find the words in the text that mean:    </w:t>
      </w:r>
    </w:p>
    <w:p w14:paraId="76F6D887" w14:textId="641C0EB0" w:rsidR="00E72E96" w:rsidRPr="00414AC2" w:rsidRDefault="00E72E96" w:rsidP="00E72E96">
      <w:pPr>
        <w:tabs>
          <w:tab w:val="left" w:pos="426"/>
        </w:tabs>
        <w:spacing w:after="200" w:line="276" w:lineRule="auto"/>
        <w:ind w:left="426" w:right="282"/>
        <w:contextualSpacing/>
        <w:rPr>
          <w:rFonts w:ascii="Arial" w:hAnsi="Arial" w:cs="Arial"/>
          <w:sz w:val="22"/>
          <w:szCs w:val="22"/>
          <w:lang w:val="en-GB"/>
        </w:rPr>
      </w:pPr>
      <w:r w:rsidRPr="00414AC2">
        <w:rPr>
          <w:rFonts w:ascii="Arial" w:hAnsi="Arial" w:cs="Arial"/>
          <w:sz w:val="22"/>
          <w:szCs w:val="22"/>
          <w:lang w:val="en-GB"/>
        </w:rPr>
        <w:t>a)</w:t>
      </w:r>
      <w:r w:rsidRPr="00414AC2">
        <w:rPr>
          <w:rFonts w:ascii="Arial" w:hAnsi="Arial" w:cs="Arial"/>
          <w:sz w:val="22"/>
          <w:szCs w:val="22"/>
          <w:lang w:val="en-GB"/>
        </w:rPr>
        <w:tab/>
      </w:r>
      <w:r w:rsidR="002A3282">
        <w:rPr>
          <w:rFonts w:ascii="Arial" w:hAnsi="Arial" w:cs="Arial"/>
          <w:sz w:val="22"/>
          <w:szCs w:val="22"/>
          <w:lang w:val="en-GB"/>
        </w:rPr>
        <w:t>large</w:t>
      </w:r>
      <w:r w:rsidRPr="00414AC2">
        <w:rPr>
          <w:rFonts w:ascii="Arial" w:hAnsi="Arial" w:cs="Arial"/>
          <w:sz w:val="22"/>
          <w:szCs w:val="22"/>
          <w:lang w:val="en-GB"/>
        </w:rPr>
        <w:t xml:space="preserve"> (paragraph 1)</w:t>
      </w:r>
    </w:p>
    <w:p w14:paraId="76DDA289" w14:textId="3A0D5B81" w:rsidR="00E72E96" w:rsidRPr="00414AC2" w:rsidRDefault="00E72E96" w:rsidP="00E72E96">
      <w:pPr>
        <w:tabs>
          <w:tab w:val="left" w:pos="426"/>
        </w:tabs>
        <w:spacing w:after="200" w:line="276" w:lineRule="auto"/>
        <w:ind w:left="426" w:right="282"/>
        <w:contextualSpacing/>
        <w:rPr>
          <w:rFonts w:ascii="Arial" w:hAnsi="Arial" w:cs="Arial"/>
          <w:sz w:val="22"/>
          <w:szCs w:val="22"/>
          <w:lang w:val="en-GB"/>
        </w:rPr>
      </w:pPr>
      <w:r w:rsidRPr="00414AC2">
        <w:rPr>
          <w:rFonts w:ascii="Arial" w:hAnsi="Arial" w:cs="Arial"/>
          <w:sz w:val="22"/>
          <w:szCs w:val="22"/>
          <w:lang w:val="en-GB"/>
        </w:rPr>
        <w:t xml:space="preserve">b) </w:t>
      </w:r>
      <w:r w:rsidR="00A40CD5">
        <w:rPr>
          <w:rFonts w:ascii="Arial" w:hAnsi="Arial" w:cs="Arial"/>
          <w:sz w:val="22"/>
          <w:szCs w:val="22"/>
          <w:lang w:val="en-GB"/>
        </w:rPr>
        <w:t>traditional</w:t>
      </w:r>
      <w:r w:rsidRPr="00414AC2">
        <w:rPr>
          <w:rFonts w:ascii="Arial" w:hAnsi="Arial" w:cs="Arial"/>
          <w:sz w:val="22"/>
          <w:szCs w:val="22"/>
          <w:lang w:val="en-GB"/>
        </w:rPr>
        <w:t xml:space="preserve"> (paragraph </w:t>
      </w:r>
      <w:r w:rsidR="000D1739">
        <w:rPr>
          <w:rFonts w:ascii="Arial" w:hAnsi="Arial" w:cs="Arial"/>
          <w:sz w:val="22"/>
          <w:szCs w:val="22"/>
          <w:lang w:val="en-GB"/>
        </w:rPr>
        <w:t>1</w:t>
      </w:r>
      <w:r w:rsidRPr="00414AC2">
        <w:rPr>
          <w:rFonts w:ascii="Arial" w:hAnsi="Arial" w:cs="Arial"/>
          <w:sz w:val="22"/>
          <w:szCs w:val="22"/>
          <w:lang w:val="en-GB"/>
        </w:rPr>
        <w:t>)</w:t>
      </w:r>
    </w:p>
    <w:p w14:paraId="2343443E" w14:textId="59E4CE16" w:rsidR="000D1739" w:rsidRPr="00D86FFB" w:rsidRDefault="00E72E96" w:rsidP="000D1739">
      <w:pPr>
        <w:tabs>
          <w:tab w:val="left" w:pos="426"/>
        </w:tabs>
        <w:spacing w:after="200" w:line="276" w:lineRule="auto"/>
        <w:ind w:left="426" w:right="282"/>
        <w:contextualSpacing/>
        <w:rPr>
          <w:rFonts w:ascii="Arial" w:hAnsi="Arial" w:cs="Arial"/>
          <w:sz w:val="22"/>
          <w:szCs w:val="22"/>
          <w:lang w:val="en-GB"/>
        </w:rPr>
      </w:pPr>
      <w:r w:rsidRPr="00D50867">
        <w:rPr>
          <w:rFonts w:ascii="Arial" w:hAnsi="Arial" w:cs="Arial"/>
          <w:sz w:val="22"/>
          <w:szCs w:val="22"/>
          <w:lang w:val="en-GB"/>
        </w:rPr>
        <w:t>c)</w:t>
      </w:r>
      <w:r w:rsidRPr="00D50867">
        <w:rPr>
          <w:rFonts w:ascii="Arial" w:hAnsi="Arial" w:cs="Arial"/>
          <w:sz w:val="22"/>
          <w:szCs w:val="22"/>
          <w:lang w:val="en-GB"/>
        </w:rPr>
        <w:tab/>
      </w:r>
      <w:r w:rsidR="002A3282">
        <w:rPr>
          <w:rFonts w:ascii="Arial" w:hAnsi="Arial" w:cs="Arial"/>
          <w:sz w:val="22"/>
          <w:szCs w:val="22"/>
          <w:lang w:val="en-GB"/>
        </w:rPr>
        <w:t>look around</w:t>
      </w:r>
      <w:r w:rsidR="00BF25DF">
        <w:rPr>
          <w:rFonts w:ascii="Arial" w:hAnsi="Arial" w:cs="Arial"/>
          <w:sz w:val="22"/>
          <w:szCs w:val="22"/>
          <w:lang w:val="en-GB"/>
        </w:rPr>
        <w:t xml:space="preserve"> </w:t>
      </w:r>
      <w:r w:rsidR="000D1739" w:rsidRPr="00BF25DF">
        <w:rPr>
          <w:rFonts w:ascii="Arial" w:hAnsi="Arial" w:cs="Arial"/>
          <w:sz w:val="22"/>
          <w:szCs w:val="22"/>
          <w:lang w:val="en-GB"/>
        </w:rPr>
        <w:t xml:space="preserve">(paragraph </w:t>
      </w:r>
      <w:r w:rsidR="00BF25DF" w:rsidRPr="00BF25DF">
        <w:rPr>
          <w:rFonts w:ascii="Arial" w:hAnsi="Arial" w:cs="Arial"/>
          <w:sz w:val="22"/>
          <w:szCs w:val="22"/>
          <w:lang w:val="en-GB"/>
        </w:rPr>
        <w:t>2</w:t>
      </w:r>
      <w:r w:rsidR="000D1739" w:rsidRPr="00BF25DF">
        <w:rPr>
          <w:rFonts w:ascii="Arial" w:hAnsi="Arial" w:cs="Arial"/>
          <w:sz w:val="22"/>
          <w:szCs w:val="22"/>
          <w:lang w:val="en-GB"/>
        </w:rPr>
        <w:t>)</w:t>
      </w:r>
    </w:p>
    <w:p w14:paraId="2B154EC4" w14:textId="0C95B270" w:rsidR="000D1739" w:rsidRPr="00D50867" w:rsidRDefault="00E72E96" w:rsidP="000D1739">
      <w:pPr>
        <w:tabs>
          <w:tab w:val="left" w:pos="426"/>
        </w:tabs>
        <w:spacing w:after="200" w:line="276" w:lineRule="auto"/>
        <w:ind w:left="426" w:right="282"/>
        <w:contextualSpacing/>
        <w:rPr>
          <w:rFonts w:ascii="Arial" w:hAnsi="Arial" w:cs="Arial"/>
          <w:sz w:val="22"/>
          <w:szCs w:val="22"/>
          <w:lang w:val="en-GB"/>
        </w:rPr>
      </w:pPr>
      <w:r w:rsidRPr="00D50867">
        <w:rPr>
          <w:rFonts w:ascii="Arial" w:hAnsi="Arial" w:cs="Arial"/>
          <w:sz w:val="22"/>
          <w:szCs w:val="22"/>
          <w:lang w:val="en-GB"/>
        </w:rPr>
        <w:t>d)</w:t>
      </w:r>
      <w:r w:rsidRPr="00D50867">
        <w:rPr>
          <w:rFonts w:ascii="Arial" w:hAnsi="Arial" w:cs="Arial"/>
          <w:sz w:val="22"/>
          <w:szCs w:val="22"/>
          <w:lang w:val="en-GB"/>
        </w:rPr>
        <w:tab/>
      </w:r>
      <w:r w:rsidR="002A3282">
        <w:rPr>
          <w:rFonts w:ascii="Arial" w:hAnsi="Arial" w:cs="Arial"/>
          <w:sz w:val="22"/>
          <w:szCs w:val="22"/>
          <w:lang w:val="en-GB"/>
        </w:rPr>
        <w:t>believed</w:t>
      </w:r>
      <w:r w:rsidR="000D1739" w:rsidRPr="00D50867">
        <w:rPr>
          <w:rFonts w:ascii="Arial" w:hAnsi="Arial" w:cs="Arial"/>
          <w:sz w:val="22"/>
          <w:szCs w:val="22"/>
          <w:lang w:val="en-GB"/>
        </w:rPr>
        <w:t xml:space="preserve"> (paragraph </w:t>
      </w:r>
      <w:r w:rsidR="002A3282">
        <w:rPr>
          <w:rFonts w:ascii="Arial" w:hAnsi="Arial" w:cs="Arial"/>
          <w:sz w:val="22"/>
          <w:szCs w:val="22"/>
          <w:lang w:val="en-GB"/>
        </w:rPr>
        <w:t>3</w:t>
      </w:r>
      <w:r w:rsidR="000D1739" w:rsidRPr="00D50867">
        <w:rPr>
          <w:rFonts w:ascii="Arial" w:hAnsi="Arial" w:cs="Arial"/>
          <w:sz w:val="22"/>
          <w:szCs w:val="22"/>
          <w:lang w:val="en-GB"/>
        </w:rPr>
        <w:t>)</w:t>
      </w:r>
    </w:p>
    <w:p w14:paraId="6D1D1E5D" w14:textId="1F6AD67B" w:rsidR="00927266" w:rsidRPr="00D86FFB" w:rsidRDefault="001A4E4B" w:rsidP="000D1739">
      <w:pPr>
        <w:tabs>
          <w:tab w:val="left" w:pos="426"/>
        </w:tabs>
        <w:spacing w:after="200" w:line="276" w:lineRule="auto"/>
        <w:ind w:left="426" w:right="282"/>
        <w:contextualSpacing/>
        <w:rPr>
          <w:rFonts w:ascii="Arial" w:hAnsi="Arial" w:cs="Arial"/>
          <w:sz w:val="22"/>
          <w:szCs w:val="22"/>
          <w:lang w:val="en-GB"/>
        </w:rPr>
      </w:pPr>
      <w:r w:rsidRPr="000D1739">
        <w:rPr>
          <w:rFonts w:ascii="Arial" w:hAnsi="Arial" w:cs="Arial"/>
          <w:sz w:val="22"/>
          <w:szCs w:val="22"/>
          <w:lang w:val="en-GB"/>
        </w:rPr>
        <w:t>e</w:t>
      </w:r>
      <w:r w:rsidR="001760FC" w:rsidRPr="000D1739">
        <w:rPr>
          <w:rFonts w:ascii="Arial" w:hAnsi="Arial" w:cs="Arial"/>
          <w:sz w:val="22"/>
          <w:szCs w:val="22"/>
          <w:lang w:val="en-GB"/>
        </w:rPr>
        <w:t>)</w:t>
      </w:r>
      <w:r w:rsidR="001760FC" w:rsidRPr="000D1739">
        <w:rPr>
          <w:rFonts w:ascii="Arial" w:hAnsi="Arial" w:cs="Arial"/>
          <w:sz w:val="22"/>
          <w:szCs w:val="22"/>
          <w:lang w:val="en-GB"/>
        </w:rPr>
        <w:tab/>
      </w:r>
      <w:r w:rsidR="00332BD0">
        <w:rPr>
          <w:rFonts w:ascii="Arial" w:hAnsi="Arial" w:cs="Arial"/>
          <w:sz w:val="22"/>
          <w:szCs w:val="22"/>
          <w:lang w:val="en-GB"/>
        </w:rPr>
        <w:t>significant</w:t>
      </w:r>
      <w:r w:rsidR="000D1739" w:rsidRPr="000D1739">
        <w:rPr>
          <w:rFonts w:ascii="Arial" w:hAnsi="Arial" w:cs="Arial"/>
          <w:sz w:val="22"/>
          <w:szCs w:val="22"/>
          <w:lang w:val="en-GB"/>
        </w:rPr>
        <w:t xml:space="preserve"> (paragraph 3)</w:t>
      </w:r>
    </w:p>
    <w:p w14:paraId="4BB608E7" w14:textId="77777777" w:rsidR="001760FC" w:rsidRPr="00D86FFB" w:rsidRDefault="001760FC" w:rsidP="001760FC">
      <w:pPr>
        <w:spacing w:after="200" w:line="276" w:lineRule="auto"/>
        <w:ind w:left="426" w:right="282"/>
        <w:contextualSpacing/>
        <w:rPr>
          <w:rFonts w:ascii="Arial" w:hAnsi="Arial" w:cs="Arial"/>
          <w:sz w:val="22"/>
          <w:szCs w:val="22"/>
          <w:lang w:val="en-GB"/>
        </w:rPr>
      </w:pPr>
      <w:r w:rsidRPr="00D86FFB">
        <w:rPr>
          <w:rFonts w:ascii="Arial" w:hAnsi="Arial" w:cs="Arial"/>
          <w:sz w:val="22"/>
          <w:szCs w:val="22"/>
          <w:lang w:val="en-GB"/>
        </w:rPr>
        <w:t>(</w:t>
      </w:r>
      <w:proofErr w:type="spellStart"/>
      <w:r w:rsidRPr="00D86FFB">
        <w:rPr>
          <w:rFonts w:ascii="Arial" w:hAnsi="Arial" w:cs="Arial"/>
          <w:sz w:val="22"/>
          <w:szCs w:val="22"/>
          <w:lang w:val="en-GB"/>
        </w:rPr>
        <w:t>Puntuación</w:t>
      </w:r>
      <w:proofErr w:type="spellEnd"/>
      <w:r w:rsidRPr="00D86FFB">
        <w:rPr>
          <w:rFonts w:ascii="Arial" w:hAnsi="Arial" w:cs="Arial"/>
          <w:sz w:val="22"/>
          <w:szCs w:val="22"/>
          <w:lang w:val="en-GB"/>
        </w:rPr>
        <w:t xml:space="preserve"> </w:t>
      </w:r>
      <w:proofErr w:type="spellStart"/>
      <w:r w:rsidRPr="00D86FFB">
        <w:rPr>
          <w:rFonts w:ascii="Arial" w:hAnsi="Arial" w:cs="Arial"/>
          <w:sz w:val="22"/>
          <w:szCs w:val="22"/>
          <w:lang w:val="en-GB"/>
        </w:rPr>
        <w:t>máxima</w:t>
      </w:r>
      <w:proofErr w:type="spellEnd"/>
      <w:r w:rsidRPr="00D86FFB">
        <w:rPr>
          <w:rFonts w:ascii="Arial" w:hAnsi="Arial" w:cs="Arial"/>
          <w:sz w:val="22"/>
          <w:szCs w:val="22"/>
          <w:lang w:val="en-GB"/>
        </w:rPr>
        <w:t xml:space="preserve">: </w:t>
      </w:r>
      <w:r w:rsidRPr="00D86FFB">
        <w:rPr>
          <w:rFonts w:ascii="Arial" w:hAnsi="Arial" w:cs="Arial"/>
          <w:b/>
          <w:bCs/>
          <w:sz w:val="22"/>
          <w:szCs w:val="22"/>
          <w:lang w:val="en-GB"/>
        </w:rPr>
        <w:t>1 punto</w:t>
      </w:r>
      <w:r w:rsidRPr="00D86FFB">
        <w:rPr>
          <w:rFonts w:ascii="Arial" w:hAnsi="Arial" w:cs="Arial"/>
          <w:sz w:val="22"/>
          <w:szCs w:val="22"/>
          <w:lang w:val="en-GB"/>
        </w:rPr>
        <w:t>)</w:t>
      </w:r>
    </w:p>
    <w:p w14:paraId="218051D3" w14:textId="77777777" w:rsidR="001760FC" w:rsidRPr="00D86FFB" w:rsidRDefault="001760FC" w:rsidP="001760FC">
      <w:pPr>
        <w:spacing w:after="200" w:line="276" w:lineRule="auto"/>
        <w:ind w:left="426" w:right="282"/>
        <w:contextualSpacing/>
        <w:rPr>
          <w:rFonts w:ascii="Arial" w:hAnsi="Arial" w:cs="Arial"/>
          <w:sz w:val="22"/>
          <w:szCs w:val="22"/>
          <w:lang w:val="en-GB"/>
        </w:rPr>
      </w:pPr>
    </w:p>
    <w:p w14:paraId="68B39CBD" w14:textId="77777777" w:rsidR="00F87F08" w:rsidRPr="00D86FFB" w:rsidRDefault="001760FC" w:rsidP="001760FC">
      <w:pPr>
        <w:spacing w:after="200" w:line="276" w:lineRule="auto"/>
        <w:ind w:left="426" w:right="282"/>
        <w:contextualSpacing/>
        <w:rPr>
          <w:rFonts w:ascii="Arial" w:hAnsi="Arial" w:cs="Arial"/>
          <w:b/>
          <w:bCs/>
          <w:sz w:val="22"/>
          <w:szCs w:val="22"/>
          <w:lang w:val="en-GB"/>
        </w:rPr>
      </w:pPr>
      <w:r w:rsidRPr="00D86FFB">
        <w:rPr>
          <w:rFonts w:ascii="Arial" w:hAnsi="Arial" w:cs="Arial"/>
          <w:b/>
          <w:bCs/>
          <w:sz w:val="22"/>
          <w:szCs w:val="22"/>
          <w:lang w:val="en-GB"/>
        </w:rPr>
        <w:t xml:space="preserve">4.- </w:t>
      </w:r>
      <w:r w:rsidR="00E22881" w:rsidRPr="00D86FFB">
        <w:rPr>
          <w:rFonts w:ascii="Arial" w:hAnsi="Arial" w:cs="Arial"/>
          <w:b/>
          <w:bCs/>
          <w:sz w:val="22"/>
          <w:szCs w:val="22"/>
          <w:lang w:val="en-GB"/>
        </w:rPr>
        <w:t xml:space="preserve">Answer FOUR questions </w:t>
      </w:r>
      <w:r w:rsidR="007162D7" w:rsidRPr="00D86FFB">
        <w:rPr>
          <w:rFonts w:ascii="Arial" w:hAnsi="Arial" w:cs="Arial"/>
          <w:b/>
          <w:bCs/>
          <w:sz w:val="22"/>
          <w:szCs w:val="22"/>
          <w:lang w:val="en-GB"/>
        </w:rPr>
        <w:t xml:space="preserve">(from a to f) </w:t>
      </w:r>
      <w:r w:rsidR="00E22881" w:rsidRPr="00D86FFB">
        <w:rPr>
          <w:rFonts w:ascii="Arial" w:hAnsi="Arial" w:cs="Arial"/>
          <w:b/>
          <w:bCs/>
          <w:sz w:val="22"/>
          <w:szCs w:val="22"/>
          <w:lang w:val="en-GB"/>
        </w:rPr>
        <w:t>of your choice.</w:t>
      </w:r>
      <w:r w:rsidR="00F87F08" w:rsidRPr="00D86FFB">
        <w:rPr>
          <w:rFonts w:ascii="Arial" w:hAnsi="Arial" w:cs="Arial"/>
          <w:b/>
          <w:bCs/>
          <w:sz w:val="22"/>
          <w:szCs w:val="22"/>
          <w:lang w:val="en-GB"/>
        </w:rPr>
        <w:t xml:space="preserve"> </w:t>
      </w:r>
    </w:p>
    <w:p w14:paraId="4D140836" w14:textId="4BEACF03" w:rsidR="00094E78" w:rsidRPr="00C62190" w:rsidRDefault="005A36AE" w:rsidP="00094E78">
      <w:pPr>
        <w:spacing w:after="200" w:line="276" w:lineRule="auto"/>
        <w:ind w:left="426" w:right="282"/>
        <w:contextualSpacing/>
        <w:rPr>
          <w:rFonts w:ascii="Arial" w:hAnsi="Arial" w:cs="Arial"/>
          <w:b/>
          <w:bCs/>
          <w:sz w:val="22"/>
          <w:szCs w:val="22"/>
          <w:lang w:val="en-GB"/>
        </w:rPr>
      </w:pPr>
      <w:r w:rsidRPr="00C62190">
        <w:rPr>
          <w:rFonts w:ascii="Arial" w:hAnsi="Arial" w:cs="Arial"/>
          <w:b/>
          <w:bCs/>
          <w:sz w:val="22"/>
          <w:szCs w:val="22"/>
          <w:lang w:val="en-GB"/>
        </w:rPr>
        <w:t xml:space="preserve">Write a new sentence that has the same meaning as the </w:t>
      </w:r>
      <w:r w:rsidR="00AB0CC8" w:rsidRPr="00C62190">
        <w:rPr>
          <w:rFonts w:ascii="Arial" w:hAnsi="Arial" w:cs="Arial"/>
          <w:b/>
          <w:bCs/>
          <w:sz w:val="22"/>
          <w:szCs w:val="22"/>
          <w:lang w:val="en-GB"/>
        </w:rPr>
        <w:t xml:space="preserve">one </w:t>
      </w:r>
      <w:r w:rsidRPr="00C62190">
        <w:rPr>
          <w:rFonts w:ascii="Arial" w:hAnsi="Arial" w:cs="Arial"/>
          <w:b/>
          <w:bCs/>
          <w:sz w:val="22"/>
          <w:szCs w:val="22"/>
          <w:lang w:val="en-GB"/>
        </w:rPr>
        <w:t xml:space="preserve">given. Use the word or expression in brackets. </w:t>
      </w:r>
      <w:r w:rsidR="009C0BC1" w:rsidRPr="00C62190">
        <w:rPr>
          <w:rFonts w:ascii="Arial" w:hAnsi="Arial" w:cs="Arial"/>
          <w:b/>
          <w:bCs/>
          <w:sz w:val="22"/>
          <w:szCs w:val="22"/>
          <w:lang w:val="en-GB"/>
        </w:rPr>
        <w:t xml:space="preserve">Do not change the word given. </w:t>
      </w:r>
    </w:p>
    <w:p w14:paraId="3DDD865F" w14:textId="5C8B20C4" w:rsidR="00E72E96" w:rsidRPr="005E1D5E" w:rsidRDefault="00E72E96" w:rsidP="00E72E96">
      <w:pPr>
        <w:tabs>
          <w:tab w:val="left" w:pos="709"/>
        </w:tabs>
        <w:ind w:left="709" w:right="282" w:hanging="283"/>
        <w:rPr>
          <w:rFonts w:ascii="Arial" w:hAnsi="Arial" w:cs="Arial"/>
          <w:sz w:val="22"/>
          <w:szCs w:val="22"/>
          <w:lang w:val="en-GB"/>
        </w:rPr>
      </w:pPr>
      <w:r w:rsidRPr="005E1D5E">
        <w:rPr>
          <w:rFonts w:ascii="Arial" w:hAnsi="Arial" w:cs="Arial"/>
          <w:sz w:val="22"/>
          <w:szCs w:val="22"/>
          <w:lang w:val="en-GB"/>
        </w:rPr>
        <w:t>a)</w:t>
      </w:r>
      <w:r w:rsidRPr="005E1D5E">
        <w:rPr>
          <w:rFonts w:ascii="Arial" w:hAnsi="Arial" w:cs="Arial"/>
          <w:sz w:val="22"/>
          <w:szCs w:val="22"/>
          <w:lang w:val="en-GB"/>
        </w:rPr>
        <w:tab/>
      </w:r>
      <w:r w:rsidR="00A40CD5">
        <w:rPr>
          <w:rFonts w:ascii="Arial" w:hAnsi="Arial" w:cs="Arial"/>
          <w:sz w:val="22"/>
          <w:szCs w:val="22"/>
          <w:lang w:val="en-GB"/>
        </w:rPr>
        <w:t>“I can open the window</w:t>
      </w:r>
      <w:r w:rsidR="00C62190" w:rsidRPr="005E1D5E">
        <w:rPr>
          <w:rFonts w:ascii="Arial" w:hAnsi="Arial" w:cs="Arial"/>
          <w:sz w:val="22"/>
          <w:szCs w:val="22"/>
          <w:lang w:val="en-GB"/>
        </w:rPr>
        <w:t xml:space="preserve">,” said </w:t>
      </w:r>
      <w:r w:rsidR="00A40CD5">
        <w:rPr>
          <w:rFonts w:ascii="Arial" w:hAnsi="Arial" w:cs="Arial"/>
          <w:sz w:val="22"/>
          <w:szCs w:val="22"/>
          <w:lang w:val="en-GB"/>
        </w:rPr>
        <w:t>Maria</w:t>
      </w:r>
      <w:r w:rsidR="00010159">
        <w:rPr>
          <w:rFonts w:ascii="Arial" w:hAnsi="Arial" w:cs="Arial"/>
          <w:sz w:val="22"/>
          <w:szCs w:val="22"/>
          <w:lang w:val="en-GB"/>
        </w:rPr>
        <w:t>.</w:t>
      </w:r>
      <w:r w:rsidR="00C62190" w:rsidRPr="005E1D5E">
        <w:rPr>
          <w:rFonts w:ascii="Arial" w:hAnsi="Arial" w:cs="Arial"/>
          <w:sz w:val="22"/>
          <w:szCs w:val="22"/>
          <w:lang w:val="en-GB"/>
        </w:rPr>
        <w:t xml:space="preserve"> </w:t>
      </w:r>
      <w:r w:rsidRPr="005E1D5E">
        <w:rPr>
          <w:rFonts w:ascii="Arial" w:hAnsi="Arial" w:cs="Arial"/>
          <w:sz w:val="22"/>
          <w:szCs w:val="22"/>
          <w:lang w:val="en-GB"/>
        </w:rPr>
        <w:t>(</w:t>
      </w:r>
      <w:r w:rsidR="00C62190" w:rsidRPr="005E1D5E">
        <w:rPr>
          <w:rFonts w:ascii="Arial" w:hAnsi="Arial" w:cs="Arial"/>
          <w:i/>
          <w:iCs/>
          <w:sz w:val="22"/>
          <w:szCs w:val="22"/>
          <w:lang w:val="en-GB"/>
        </w:rPr>
        <w:t>offered</w:t>
      </w:r>
      <w:r w:rsidRPr="005E1D5E">
        <w:rPr>
          <w:rFonts w:ascii="Arial" w:hAnsi="Arial" w:cs="Arial"/>
          <w:sz w:val="22"/>
          <w:szCs w:val="22"/>
          <w:lang w:val="en-GB"/>
        </w:rPr>
        <w:t>)</w:t>
      </w:r>
    </w:p>
    <w:p w14:paraId="7678B344" w14:textId="7EF026D0" w:rsidR="00E72E96" w:rsidRPr="005E1D5E" w:rsidRDefault="00E72E96" w:rsidP="00E72E96">
      <w:pPr>
        <w:tabs>
          <w:tab w:val="left" w:pos="709"/>
        </w:tabs>
        <w:spacing w:after="200" w:line="276" w:lineRule="auto"/>
        <w:ind w:left="709" w:right="282" w:hanging="283"/>
        <w:contextualSpacing/>
        <w:rPr>
          <w:rFonts w:ascii="Arial" w:hAnsi="Arial" w:cs="Arial"/>
          <w:sz w:val="22"/>
          <w:szCs w:val="22"/>
          <w:lang w:val="en-GB"/>
        </w:rPr>
      </w:pPr>
      <w:r w:rsidRPr="005E1D5E">
        <w:rPr>
          <w:rFonts w:ascii="Arial" w:hAnsi="Arial" w:cs="Arial"/>
          <w:sz w:val="22"/>
          <w:szCs w:val="22"/>
          <w:lang w:val="en-GB"/>
        </w:rPr>
        <w:t xml:space="preserve">b) </w:t>
      </w:r>
      <w:r w:rsidR="00A40CD5" w:rsidRPr="00A40CD5">
        <w:rPr>
          <w:rFonts w:ascii="Arial" w:hAnsi="Arial" w:cs="Arial"/>
          <w:sz w:val="22"/>
          <w:szCs w:val="22"/>
          <w:lang w:val="en-GB"/>
        </w:rPr>
        <w:t>He is not strong enough to lift that box.</w:t>
      </w:r>
      <w:r w:rsidR="005E1D5E" w:rsidRPr="005E1D5E">
        <w:rPr>
          <w:rFonts w:ascii="Arial" w:hAnsi="Arial" w:cs="Arial"/>
          <w:sz w:val="22"/>
          <w:szCs w:val="22"/>
          <w:lang w:val="en-GB"/>
        </w:rPr>
        <w:t xml:space="preserve"> (</w:t>
      </w:r>
      <w:r w:rsidR="00A40CD5">
        <w:rPr>
          <w:rFonts w:ascii="Arial" w:hAnsi="Arial" w:cs="Arial"/>
          <w:i/>
          <w:iCs/>
          <w:sz w:val="22"/>
          <w:szCs w:val="22"/>
          <w:lang w:val="en-GB"/>
        </w:rPr>
        <w:t>too</w:t>
      </w:r>
      <w:r w:rsidR="005E1D5E" w:rsidRPr="005E1D5E">
        <w:rPr>
          <w:rFonts w:ascii="Arial" w:hAnsi="Arial" w:cs="Arial"/>
          <w:sz w:val="22"/>
          <w:szCs w:val="22"/>
          <w:lang w:val="en-GB"/>
        </w:rPr>
        <w:t>)</w:t>
      </w:r>
    </w:p>
    <w:p w14:paraId="0F821FDB" w14:textId="71D7E905" w:rsidR="00E72E96" w:rsidRDefault="00E72E96" w:rsidP="00E72E96">
      <w:pPr>
        <w:tabs>
          <w:tab w:val="left" w:pos="709"/>
        </w:tabs>
        <w:spacing w:after="200" w:line="276" w:lineRule="auto"/>
        <w:ind w:left="709" w:right="282" w:hanging="283"/>
        <w:contextualSpacing/>
        <w:rPr>
          <w:rFonts w:ascii="Arial" w:hAnsi="Arial" w:cs="Arial"/>
          <w:sz w:val="22"/>
          <w:szCs w:val="22"/>
          <w:lang w:val="en-GB"/>
        </w:rPr>
      </w:pPr>
      <w:r w:rsidRPr="005E1D5E">
        <w:rPr>
          <w:rFonts w:ascii="Arial" w:hAnsi="Arial" w:cs="Arial"/>
          <w:sz w:val="22"/>
          <w:szCs w:val="22"/>
          <w:lang w:val="en-GB"/>
        </w:rPr>
        <w:t xml:space="preserve">c) </w:t>
      </w:r>
      <w:r w:rsidR="00A40CD5">
        <w:rPr>
          <w:rFonts w:ascii="Arial" w:hAnsi="Arial" w:cs="Arial"/>
          <w:sz w:val="22"/>
          <w:szCs w:val="22"/>
          <w:lang w:val="en-GB"/>
        </w:rPr>
        <w:t xml:space="preserve">I </w:t>
      </w:r>
      <w:r w:rsidR="00A40CD5" w:rsidRPr="00A40CD5">
        <w:rPr>
          <w:rFonts w:ascii="Arial" w:hAnsi="Arial" w:cs="Arial"/>
          <w:sz w:val="22"/>
          <w:szCs w:val="22"/>
          <w:lang w:val="en-GB"/>
        </w:rPr>
        <w:t>know how to speak French.</w:t>
      </w:r>
      <w:r w:rsidR="005E1D5E" w:rsidRPr="005E1D5E">
        <w:rPr>
          <w:rFonts w:ascii="Arial" w:hAnsi="Arial" w:cs="Arial"/>
          <w:sz w:val="22"/>
          <w:szCs w:val="22"/>
          <w:lang w:val="en-GB"/>
        </w:rPr>
        <w:t xml:space="preserve"> (</w:t>
      </w:r>
      <w:r w:rsidR="00A40CD5">
        <w:rPr>
          <w:rFonts w:ascii="Arial" w:hAnsi="Arial" w:cs="Arial"/>
          <w:i/>
          <w:iCs/>
          <w:sz w:val="22"/>
          <w:szCs w:val="22"/>
          <w:lang w:val="en-GB"/>
        </w:rPr>
        <w:t>can</w:t>
      </w:r>
      <w:r w:rsidR="005E1D5E" w:rsidRPr="005E1D5E">
        <w:rPr>
          <w:rFonts w:ascii="Arial" w:hAnsi="Arial" w:cs="Arial"/>
          <w:sz w:val="22"/>
          <w:szCs w:val="22"/>
          <w:lang w:val="en-GB"/>
        </w:rPr>
        <w:t>)</w:t>
      </w:r>
    </w:p>
    <w:p w14:paraId="5D07E7CD" w14:textId="7F9B8991" w:rsidR="003555B1" w:rsidRDefault="003555B1" w:rsidP="00E72E96">
      <w:pPr>
        <w:tabs>
          <w:tab w:val="left" w:pos="709"/>
        </w:tabs>
        <w:spacing w:after="200" w:line="276" w:lineRule="auto"/>
        <w:ind w:left="709" w:right="282" w:hanging="283"/>
        <w:contextualSpacing/>
        <w:rPr>
          <w:rFonts w:ascii="Arial" w:hAnsi="Arial" w:cs="Arial"/>
          <w:sz w:val="22"/>
          <w:szCs w:val="22"/>
          <w:lang w:val="en-GB"/>
        </w:rPr>
      </w:pPr>
      <w:r>
        <w:rPr>
          <w:rFonts w:ascii="Arial" w:hAnsi="Arial" w:cs="Arial"/>
          <w:sz w:val="22"/>
          <w:szCs w:val="22"/>
          <w:lang w:val="en-GB"/>
        </w:rPr>
        <w:t xml:space="preserve">d) </w:t>
      </w:r>
      <w:r w:rsidRPr="003555B1">
        <w:rPr>
          <w:rFonts w:ascii="Arial" w:hAnsi="Arial" w:cs="Arial"/>
          <w:sz w:val="22"/>
          <w:szCs w:val="22"/>
          <w:lang w:val="en-GB"/>
        </w:rPr>
        <w:t>They started living here six months ago</w:t>
      </w:r>
      <w:r>
        <w:rPr>
          <w:rFonts w:ascii="Arial" w:hAnsi="Arial" w:cs="Arial"/>
          <w:sz w:val="22"/>
          <w:szCs w:val="22"/>
          <w:lang w:val="en-GB"/>
        </w:rPr>
        <w:t>. (</w:t>
      </w:r>
      <w:r>
        <w:rPr>
          <w:rFonts w:ascii="Arial" w:hAnsi="Arial" w:cs="Arial"/>
          <w:i/>
          <w:iCs/>
          <w:sz w:val="22"/>
          <w:szCs w:val="22"/>
          <w:lang w:val="en-GB"/>
        </w:rPr>
        <w:t>for</w:t>
      </w:r>
      <w:r w:rsidRPr="003555B1">
        <w:rPr>
          <w:rFonts w:ascii="Arial" w:hAnsi="Arial" w:cs="Arial"/>
          <w:sz w:val="22"/>
          <w:szCs w:val="22"/>
          <w:lang w:val="en-GB"/>
        </w:rPr>
        <w:t>)</w:t>
      </w:r>
    </w:p>
    <w:p w14:paraId="4A631A0D" w14:textId="4CFE4BAD" w:rsidR="003555B1" w:rsidRPr="003555B1" w:rsidRDefault="003555B1" w:rsidP="00E72E96">
      <w:pPr>
        <w:tabs>
          <w:tab w:val="left" w:pos="709"/>
        </w:tabs>
        <w:spacing w:after="200" w:line="276" w:lineRule="auto"/>
        <w:ind w:left="709" w:right="282" w:hanging="283"/>
        <w:contextualSpacing/>
        <w:rPr>
          <w:rFonts w:ascii="Arial" w:hAnsi="Arial" w:cs="Arial"/>
          <w:sz w:val="22"/>
          <w:szCs w:val="22"/>
          <w:lang w:val="en-GB"/>
        </w:rPr>
      </w:pPr>
      <w:r>
        <w:rPr>
          <w:rFonts w:ascii="Arial" w:hAnsi="Arial" w:cs="Arial"/>
          <w:sz w:val="22"/>
          <w:szCs w:val="22"/>
          <w:lang w:val="en-GB"/>
        </w:rPr>
        <w:t xml:space="preserve">e) </w:t>
      </w:r>
      <w:r w:rsidRPr="003555B1">
        <w:rPr>
          <w:rFonts w:ascii="Arial" w:hAnsi="Arial" w:cs="Arial"/>
          <w:sz w:val="22"/>
          <w:szCs w:val="22"/>
          <w:lang w:val="en-GB"/>
        </w:rPr>
        <w:t>We must be quiet in the library</w:t>
      </w:r>
      <w:r>
        <w:rPr>
          <w:rFonts w:ascii="Arial" w:hAnsi="Arial" w:cs="Arial"/>
          <w:sz w:val="22"/>
          <w:szCs w:val="22"/>
          <w:lang w:val="en-GB"/>
        </w:rPr>
        <w:t>. (</w:t>
      </w:r>
      <w:r>
        <w:rPr>
          <w:rFonts w:ascii="Arial" w:hAnsi="Arial" w:cs="Arial"/>
          <w:i/>
          <w:iCs/>
          <w:sz w:val="22"/>
          <w:szCs w:val="22"/>
          <w:lang w:val="en-GB"/>
        </w:rPr>
        <w:t>allowed</w:t>
      </w:r>
      <w:r>
        <w:rPr>
          <w:rFonts w:ascii="Arial" w:hAnsi="Arial" w:cs="Arial"/>
          <w:sz w:val="22"/>
          <w:szCs w:val="22"/>
          <w:lang w:val="en-GB"/>
        </w:rPr>
        <w:t>)</w:t>
      </w:r>
    </w:p>
    <w:p w14:paraId="0E0CDA78" w14:textId="77777777" w:rsidR="00E72E96" w:rsidRPr="00164786" w:rsidRDefault="00E72E96" w:rsidP="00E72E96">
      <w:pPr>
        <w:tabs>
          <w:tab w:val="left" w:pos="709"/>
        </w:tabs>
        <w:spacing w:after="200" w:line="276" w:lineRule="auto"/>
        <w:ind w:left="709" w:right="282" w:hanging="283"/>
        <w:contextualSpacing/>
        <w:rPr>
          <w:rFonts w:ascii="Arial" w:hAnsi="Arial" w:cs="Arial"/>
          <w:b/>
          <w:bCs/>
          <w:sz w:val="22"/>
          <w:szCs w:val="22"/>
          <w:lang w:val="en-US"/>
        </w:rPr>
      </w:pPr>
      <w:r w:rsidRPr="00164786">
        <w:rPr>
          <w:rFonts w:ascii="Arial" w:hAnsi="Arial" w:cs="Arial"/>
          <w:b/>
          <w:bCs/>
          <w:sz w:val="22"/>
          <w:szCs w:val="22"/>
          <w:lang w:val="en-US"/>
        </w:rPr>
        <w:t>Rephrase the sentence</w:t>
      </w:r>
      <w:r>
        <w:rPr>
          <w:rFonts w:ascii="Arial" w:hAnsi="Arial" w:cs="Arial"/>
          <w:b/>
          <w:bCs/>
          <w:sz w:val="22"/>
          <w:szCs w:val="22"/>
          <w:lang w:val="en-US"/>
        </w:rPr>
        <w:t>s</w:t>
      </w:r>
      <w:r w:rsidRPr="00164786">
        <w:rPr>
          <w:rFonts w:ascii="Arial" w:hAnsi="Arial" w:cs="Arial"/>
          <w:b/>
          <w:bCs/>
          <w:sz w:val="22"/>
          <w:szCs w:val="22"/>
          <w:lang w:val="en-US"/>
        </w:rPr>
        <w:t xml:space="preserve"> beginning with the words given.</w:t>
      </w:r>
    </w:p>
    <w:p w14:paraId="1E25F321" w14:textId="0D322858" w:rsidR="00E72E96" w:rsidRPr="005E1D5E" w:rsidRDefault="003555B1" w:rsidP="00E72E96">
      <w:pPr>
        <w:tabs>
          <w:tab w:val="left" w:pos="709"/>
        </w:tabs>
        <w:spacing w:after="200" w:line="276" w:lineRule="auto"/>
        <w:ind w:left="709" w:right="282" w:hanging="283"/>
        <w:contextualSpacing/>
        <w:rPr>
          <w:rFonts w:ascii="Arial" w:hAnsi="Arial" w:cs="Arial"/>
          <w:sz w:val="22"/>
          <w:szCs w:val="22"/>
          <w:lang w:val="en-US"/>
        </w:rPr>
      </w:pPr>
      <w:r>
        <w:rPr>
          <w:rFonts w:ascii="Arial" w:hAnsi="Arial" w:cs="Arial"/>
          <w:sz w:val="22"/>
          <w:szCs w:val="22"/>
          <w:lang w:val="en-US"/>
        </w:rPr>
        <w:t>f</w:t>
      </w:r>
      <w:r w:rsidR="00E72E96" w:rsidRPr="005E1D5E">
        <w:rPr>
          <w:rFonts w:ascii="Arial" w:hAnsi="Arial" w:cs="Arial"/>
          <w:sz w:val="22"/>
          <w:szCs w:val="22"/>
          <w:lang w:val="en-US"/>
        </w:rPr>
        <w:t xml:space="preserve">) </w:t>
      </w:r>
      <w:r w:rsidR="00A40CD5">
        <w:rPr>
          <w:rFonts w:ascii="Arial" w:hAnsi="Arial" w:cs="Arial"/>
          <w:sz w:val="22"/>
          <w:szCs w:val="22"/>
          <w:lang w:val="en-US"/>
        </w:rPr>
        <w:t>“</w:t>
      </w:r>
      <w:r w:rsidR="00A40CD5" w:rsidRPr="00A40CD5">
        <w:rPr>
          <w:rFonts w:ascii="Arial" w:hAnsi="Arial" w:cs="Arial"/>
          <w:sz w:val="22"/>
          <w:szCs w:val="22"/>
          <w:lang w:val="en-US"/>
        </w:rPr>
        <w:t>Let</w:t>
      </w:r>
      <w:r>
        <w:rPr>
          <w:rFonts w:ascii="Arial" w:hAnsi="Arial" w:cs="Arial"/>
          <w:sz w:val="22"/>
          <w:szCs w:val="22"/>
          <w:lang w:val="en-US"/>
        </w:rPr>
        <w:t>’</w:t>
      </w:r>
      <w:r w:rsidR="00A40CD5" w:rsidRPr="00A40CD5">
        <w:rPr>
          <w:rFonts w:ascii="Arial" w:hAnsi="Arial" w:cs="Arial"/>
          <w:sz w:val="22"/>
          <w:szCs w:val="22"/>
          <w:lang w:val="en-US"/>
        </w:rPr>
        <w:t>s play football after school</w:t>
      </w:r>
      <w:r w:rsidR="00A40CD5">
        <w:rPr>
          <w:rFonts w:ascii="Arial" w:hAnsi="Arial" w:cs="Arial"/>
          <w:sz w:val="22"/>
          <w:szCs w:val="22"/>
          <w:lang w:val="en-US"/>
        </w:rPr>
        <w:t>.”</w:t>
      </w:r>
      <w:r w:rsidR="00A40CD5" w:rsidRPr="00A40CD5">
        <w:rPr>
          <w:rFonts w:ascii="Arial" w:hAnsi="Arial" w:cs="Arial"/>
          <w:sz w:val="22"/>
          <w:szCs w:val="22"/>
          <w:lang w:val="en-US"/>
        </w:rPr>
        <w:t xml:space="preserve"> </w:t>
      </w:r>
    </w:p>
    <w:p w14:paraId="30ED020B" w14:textId="352DC557" w:rsidR="00E72E96" w:rsidRPr="005E1D5E" w:rsidRDefault="00E72E96" w:rsidP="00E72E96">
      <w:pPr>
        <w:tabs>
          <w:tab w:val="left" w:pos="709"/>
        </w:tabs>
        <w:spacing w:after="200" w:line="276" w:lineRule="auto"/>
        <w:ind w:left="709" w:right="282" w:hanging="283"/>
        <w:contextualSpacing/>
        <w:rPr>
          <w:rFonts w:ascii="Arial" w:hAnsi="Arial" w:cs="Arial"/>
          <w:sz w:val="22"/>
          <w:szCs w:val="22"/>
          <w:lang w:val="en-US"/>
        </w:rPr>
      </w:pPr>
      <w:r w:rsidRPr="005E1D5E">
        <w:rPr>
          <w:rFonts w:ascii="Arial" w:hAnsi="Arial" w:cs="Arial"/>
          <w:sz w:val="22"/>
          <w:szCs w:val="22"/>
          <w:lang w:val="en-US"/>
        </w:rPr>
        <w:t xml:space="preserve">    </w:t>
      </w:r>
      <w:r w:rsidR="00A40CD5">
        <w:rPr>
          <w:rFonts w:ascii="Arial" w:hAnsi="Arial" w:cs="Arial"/>
          <w:sz w:val="22"/>
          <w:szCs w:val="22"/>
          <w:lang w:val="en-US"/>
        </w:rPr>
        <w:t>David suggested</w:t>
      </w:r>
      <w:r w:rsidRPr="005E1D5E">
        <w:rPr>
          <w:rFonts w:ascii="Arial" w:hAnsi="Arial" w:cs="Arial"/>
          <w:sz w:val="22"/>
          <w:szCs w:val="22"/>
          <w:lang w:val="en-US"/>
        </w:rPr>
        <w:t xml:space="preserve"> </w:t>
      </w:r>
      <w:proofErr w:type="gramStart"/>
      <w:r w:rsidRPr="005E1D5E">
        <w:rPr>
          <w:rFonts w:ascii="Arial" w:hAnsi="Arial" w:cs="Arial"/>
          <w:sz w:val="22"/>
          <w:szCs w:val="22"/>
          <w:lang w:val="en-US"/>
        </w:rPr>
        <w:t>… .</w:t>
      </w:r>
      <w:proofErr w:type="gramEnd"/>
    </w:p>
    <w:p w14:paraId="6585B709" w14:textId="6074C14A" w:rsidR="001760FC" w:rsidRPr="003C746C" w:rsidRDefault="001760FC" w:rsidP="001760FC">
      <w:pPr>
        <w:tabs>
          <w:tab w:val="left" w:pos="709"/>
        </w:tabs>
        <w:spacing w:after="200" w:line="276" w:lineRule="auto"/>
        <w:ind w:left="709" w:right="282" w:hanging="283"/>
        <w:contextualSpacing/>
        <w:rPr>
          <w:rFonts w:ascii="Arial" w:hAnsi="Arial" w:cs="Arial"/>
          <w:sz w:val="22"/>
          <w:szCs w:val="22"/>
          <w:lang w:val="es-ES"/>
        </w:rPr>
      </w:pPr>
      <w:r w:rsidRPr="003C746C">
        <w:rPr>
          <w:rFonts w:ascii="Arial" w:hAnsi="Arial" w:cs="Arial"/>
          <w:sz w:val="22"/>
          <w:szCs w:val="22"/>
          <w:lang w:val="es-ES"/>
        </w:rPr>
        <w:t xml:space="preserve">(Puntuación máxima: </w:t>
      </w:r>
      <w:r w:rsidRPr="003C746C">
        <w:rPr>
          <w:rFonts w:ascii="Arial" w:hAnsi="Arial" w:cs="Arial"/>
          <w:b/>
          <w:bCs/>
          <w:sz w:val="22"/>
          <w:szCs w:val="22"/>
          <w:lang w:val="es-ES"/>
        </w:rPr>
        <w:t>2 puntos</w:t>
      </w:r>
      <w:r w:rsidRPr="003C746C">
        <w:rPr>
          <w:rFonts w:ascii="Arial" w:hAnsi="Arial" w:cs="Arial"/>
          <w:sz w:val="22"/>
          <w:szCs w:val="22"/>
          <w:lang w:val="es-ES"/>
        </w:rPr>
        <w:t>)</w:t>
      </w:r>
    </w:p>
    <w:p w14:paraId="55CBB5FA" w14:textId="77777777" w:rsidR="001760FC" w:rsidRPr="003C746C" w:rsidRDefault="001760FC" w:rsidP="001760FC">
      <w:pPr>
        <w:tabs>
          <w:tab w:val="left" w:pos="426"/>
        </w:tabs>
        <w:spacing w:after="200" w:line="276" w:lineRule="auto"/>
        <w:ind w:left="426" w:right="282" w:hanging="426"/>
        <w:contextualSpacing/>
        <w:rPr>
          <w:rFonts w:ascii="Arial" w:hAnsi="Arial" w:cs="Arial"/>
          <w:sz w:val="22"/>
          <w:szCs w:val="22"/>
          <w:lang w:val="es-ES"/>
        </w:rPr>
      </w:pPr>
    </w:p>
    <w:p w14:paraId="03110C45" w14:textId="2C49058D" w:rsidR="001760FC" w:rsidRPr="00D86FFB" w:rsidRDefault="001760FC" w:rsidP="001760FC">
      <w:pPr>
        <w:ind w:left="426" w:right="282"/>
        <w:rPr>
          <w:rFonts w:ascii="Arial" w:hAnsi="Arial" w:cs="Arial"/>
          <w:b/>
          <w:bCs/>
          <w:lang w:val="en-GB"/>
        </w:rPr>
      </w:pPr>
      <w:r w:rsidRPr="00D86FFB">
        <w:rPr>
          <w:rFonts w:ascii="Arial" w:hAnsi="Arial" w:cs="Arial"/>
          <w:b/>
          <w:bCs/>
          <w:sz w:val="22"/>
          <w:szCs w:val="22"/>
          <w:lang w:val="en-GB"/>
        </w:rPr>
        <w:t xml:space="preserve">5.- Write </w:t>
      </w:r>
      <w:r w:rsidR="00AB0CC8" w:rsidRPr="00D86FFB">
        <w:rPr>
          <w:rFonts w:ascii="Arial" w:hAnsi="Arial" w:cs="Arial"/>
          <w:b/>
          <w:bCs/>
          <w:sz w:val="22"/>
          <w:szCs w:val="22"/>
          <w:lang w:val="en-GB"/>
        </w:rPr>
        <w:t>between</w:t>
      </w:r>
      <w:r w:rsidRPr="00D86FFB">
        <w:rPr>
          <w:rFonts w:ascii="Arial" w:hAnsi="Arial" w:cs="Arial"/>
          <w:b/>
          <w:bCs/>
          <w:sz w:val="22"/>
          <w:szCs w:val="22"/>
          <w:lang w:val="en-GB"/>
        </w:rPr>
        <w:t xml:space="preserve"> </w:t>
      </w:r>
      <w:r w:rsidRPr="002A3282">
        <w:rPr>
          <w:rFonts w:ascii="Arial" w:hAnsi="Arial" w:cs="Arial"/>
          <w:b/>
          <w:bCs/>
          <w:sz w:val="22"/>
          <w:szCs w:val="22"/>
          <w:lang w:val="en-GB"/>
        </w:rPr>
        <w:t>1</w:t>
      </w:r>
      <w:r w:rsidR="0098125C" w:rsidRPr="002A3282">
        <w:rPr>
          <w:rFonts w:ascii="Arial" w:hAnsi="Arial" w:cs="Arial"/>
          <w:b/>
          <w:bCs/>
          <w:sz w:val="22"/>
          <w:szCs w:val="22"/>
          <w:lang w:val="en-GB"/>
        </w:rPr>
        <w:t>00</w:t>
      </w:r>
      <w:r w:rsidRPr="002A3282">
        <w:rPr>
          <w:rFonts w:ascii="Arial" w:hAnsi="Arial" w:cs="Arial"/>
          <w:b/>
          <w:bCs/>
          <w:sz w:val="22"/>
          <w:szCs w:val="22"/>
          <w:lang w:val="en-GB"/>
        </w:rPr>
        <w:t xml:space="preserve"> </w:t>
      </w:r>
      <w:r w:rsidR="00490959" w:rsidRPr="002A3282">
        <w:rPr>
          <w:rFonts w:ascii="Arial" w:hAnsi="Arial" w:cs="Arial"/>
          <w:b/>
          <w:bCs/>
          <w:sz w:val="22"/>
          <w:szCs w:val="22"/>
          <w:lang w:val="en-GB"/>
        </w:rPr>
        <w:t>and</w:t>
      </w:r>
      <w:r w:rsidRPr="002A3282">
        <w:rPr>
          <w:rFonts w:ascii="Arial" w:hAnsi="Arial" w:cs="Arial"/>
          <w:b/>
          <w:bCs/>
          <w:sz w:val="22"/>
          <w:szCs w:val="22"/>
          <w:lang w:val="en-GB"/>
        </w:rPr>
        <w:t xml:space="preserve"> </w:t>
      </w:r>
      <w:r w:rsidR="00806561" w:rsidRPr="002A3282">
        <w:rPr>
          <w:rFonts w:ascii="Arial" w:hAnsi="Arial" w:cs="Arial"/>
          <w:b/>
          <w:bCs/>
          <w:sz w:val="22"/>
          <w:szCs w:val="22"/>
          <w:lang w:val="en-GB"/>
        </w:rPr>
        <w:t>1</w:t>
      </w:r>
      <w:r w:rsidR="0098125C" w:rsidRPr="002A3282">
        <w:rPr>
          <w:rFonts w:ascii="Arial" w:hAnsi="Arial" w:cs="Arial"/>
          <w:b/>
          <w:bCs/>
          <w:sz w:val="22"/>
          <w:szCs w:val="22"/>
          <w:lang w:val="en-GB"/>
        </w:rPr>
        <w:t>2</w:t>
      </w:r>
      <w:r w:rsidRPr="002A3282">
        <w:rPr>
          <w:rFonts w:ascii="Arial" w:hAnsi="Arial" w:cs="Arial"/>
          <w:b/>
          <w:bCs/>
          <w:sz w:val="22"/>
          <w:szCs w:val="22"/>
          <w:lang w:val="en-GB"/>
        </w:rPr>
        <w:t>0 words</w:t>
      </w:r>
      <w:r w:rsidRPr="00D86FFB">
        <w:rPr>
          <w:rFonts w:ascii="Arial" w:hAnsi="Arial" w:cs="Arial"/>
          <w:b/>
          <w:bCs/>
          <w:sz w:val="22"/>
          <w:szCs w:val="22"/>
          <w:lang w:val="en-GB"/>
        </w:rPr>
        <w:t xml:space="preserve"> on </w:t>
      </w:r>
      <w:r w:rsidR="009500B7" w:rsidRPr="00D86FFB">
        <w:rPr>
          <w:rFonts w:ascii="Arial" w:hAnsi="Arial" w:cs="Arial"/>
          <w:b/>
          <w:bCs/>
          <w:sz w:val="22"/>
          <w:szCs w:val="22"/>
          <w:lang w:val="en-GB"/>
        </w:rPr>
        <w:t xml:space="preserve">ONE of </w:t>
      </w:r>
      <w:r w:rsidRPr="00D86FFB">
        <w:rPr>
          <w:rFonts w:ascii="Arial" w:hAnsi="Arial" w:cs="Arial"/>
          <w:b/>
          <w:bCs/>
          <w:sz w:val="22"/>
          <w:szCs w:val="22"/>
          <w:lang w:val="en-GB"/>
        </w:rPr>
        <w:t xml:space="preserve">the following </w:t>
      </w:r>
      <w:r w:rsidR="009500B7" w:rsidRPr="00D86FFB">
        <w:rPr>
          <w:rFonts w:ascii="Arial" w:hAnsi="Arial" w:cs="Arial"/>
          <w:b/>
          <w:bCs/>
          <w:sz w:val="22"/>
          <w:szCs w:val="22"/>
          <w:lang w:val="en-GB"/>
        </w:rPr>
        <w:t>questions</w:t>
      </w:r>
      <w:r w:rsidRPr="00D86FFB">
        <w:rPr>
          <w:rFonts w:ascii="Arial" w:hAnsi="Arial" w:cs="Arial"/>
          <w:b/>
          <w:bCs/>
          <w:sz w:val="22"/>
          <w:szCs w:val="22"/>
          <w:lang w:val="en-GB"/>
        </w:rPr>
        <w:t>.</w:t>
      </w:r>
      <w:r w:rsidRPr="00D86FFB">
        <w:rPr>
          <w:rFonts w:ascii="Arial" w:hAnsi="Arial" w:cs="Arial"/>
          <w:b/>
          <w:bCs/>
          <w:lang w:val="en-GB"/>
        </w:rPr>
        <w:t xml:space="preserve"> </w:t>
      </w:r>
    </w:p>
    <w:p w14:paraId="07528976" w14:textId="619EB9E1" w:rsidR="00E72E96" w:rsidRPr="00DF5E28" w:rsidRDefault="00E72E96" w:rsidP="00E72E96">
      <w:pPr>
        <w:spacing w:line="276" w:lineRule="auto"/>
        <w:ind w:left="709" w:hanging="283"/>
        <w:rPr>
          <w:rFonts w:ascii="Arial" w:hAnsi="Arial" w:cs="Arial"/>
          <w:sz w:val="22"/>
          <w:szCs w:val="22"/>
          <w:lang w:val="en-US"/>
        </w:rPr>
      </w:pPr>
      <w:r w:rsidRPr="00DF5E28">
        <w:rPr>
          <w:rFonts w:ascii="Arial" w:hAnsi="Arial" w:cs="Arial"/>
          <w:sz w:val="22"/>
          <w:szCs w:val="22"/>
          <w:lang w:val="en-GB"/>
        </w:rPr>
        <w:t xml:space="preserve">a) </w:t>
      </w:r>
      <w:r w:rsidR="00F6731D" w:rsidRPr="00F6731D">
        <w:rPr>
          <w:rFonts w:ascii="Arial" w:hAnsi="Arial" w:cs="Arial"/>
          <w:sz w:val="22"/>
          <w:szCs w:val="22"/>
          <w:lang w:val="en-GB"/>
        </w:rPr>
        <w:t xml:space="preserve">Some people believe that cities should have large car-free zones to make them </w:t>
      </w:r>
      <w:r w:rsidR="00F6731D">
        <w:rPr>
          <w:rFonts w:ascii="Arial" w:hAnsi="Arial" w:cs="Arial"/>
          <w:sz w:val="22"/>
          <w:szCs w:val="22"/>
          <w:lang w:val="en-GB"/>
        </w:rPr>
        <w:t>cleaner</w:t>
      </w:r>
      <w:r w:rsidR="002A3282">
        <w:rPr>
          <w:rFonts w:ascii="Arial" w:hAnsi="Arial" w:cs="Arial"/>
          <w:sz w:val="22"/>
          <w:szCs w:val="22"/>
          <w:lang w:val="en-GB"/>
        </w:rPr>
        <w:t xml:space="preserve"> </w:t>
      </w:r>
      <w:r w:rsidR="00F6731D" w:rsidRPr="00F6731D">
        <w:rPr>
          <w:rFonts w:ascii="Arial" w:hAnsi="Arial" w:cs="Arial"/>
          <w:sz w:val="22"/>
          <w:szCs w:val="22"/>
          <w:lang w:val="en-GB"/>
        </w:rPr>
        <w:t>and safer. Do you agree with this idea? Give reasons for your opinion.</w:t>
      </w:r>
    </w:p>
    <w:p w14:paraId="6DCF329F" w14:textId="54C47732" w:rsidR="009500B7" w:rsidRPr="00E33E70" w:rsidRDefault="00E72E96" w:rsidP="00E33E70">
      <w:pPr>
        <w:spacing w:after="200" w:line="276" w:lineRule="auto"/>
        <w:ind w:left="709" w:right="282" w:hanging="283"/>
        <w:contextualSpacing/>
        <w:rPr>
          <w:rFonts w:ascii="Arial" w:hAnsi="Arial" w:cs="Arial"/>
          <w:sz w:val="22"/>
          <w:szCs w:val="22"/>
          <w:lang w:val="en-GB"/>
        </w:rPr>
      </w:pPr>
      <w:r w:rsidRPr="00E33E70">
        <w:rPr>
          <w:rFonts w:ascii="Arial" w:hAnsi="Arial" w:cs="Arial"/>
          <w:sz w:val="22"/>
          <w:szCs w:val="22"/>
          <w:lang w:val="en-US"/>
        </w:rPr>
        <w:t>b</w:t>
      </w:r>
      <w:r w:rsidRPr="00E33E70">
        <w:rPr>
          <w:rFonts w:ascii="Arial" w:hAnsi="Arial" w:cs="Arial"/>
          <w:sz w:val="22"/>
          <w:szCs w:val="22"/>
          <w:lang w:val="en-GB"/>
        </w:rPr>
        <w:t xml:space="preserve">) </w:t>
      </w:r>
      <w:r w:rsidR="00F6731D" w:rsidRPr="00F6731D">
        <w:rPr>
          <w:rFonts w:ascii="Arial" w:hAnsi="Arial" w:cs="Arial"/>
          <w:sz w:val="22"/>
          <w:szCs w:val="22"/>
          <w:lang w:val="en-GB"/>
        </w:rPr>
        <w:t>Describe your ideal peaceful place to visit. What would you see, hear, and feel there? Use descriptive words to explain why it would be so relaxing</w:t>
      </w:r>
      <w:r w:rsidR="00E33E70" w:rsidRPr="00E33E70">
        <w:rPr>
          <w:rFonts w:ascii="Arial" w:hAnsi="Arial" w:cs="Arial"/>
          <w:sz w:val="22"/>
          <w:szCs w:val="22"/>
          <w:lang w:val="en-GB"/>
        </w:rPr>
        <w:t>.</w:t>
      </w:r>
    </w:p>
    <w:p w14:paraId="1448C970" w14:textId="14E18DB8" w:rsidR="003F40EB" w:rsidRPr="00094E78" w:rsidRDefault="001760FC" w:rsidP="00491707">
      <w:pPr>
        <w:spacing w:after="200" w:line="276" w:lineRule="auto"/>
        <w:ind w:left="426" w:right="282"/>
        <w:contextualSpacing/>
        <w:rPr>
          <w:rFonts w:ascii="Arial" w:hAnsi="Arial" w:cs="Arial"/>
          <w:sz w:val="22"/>
          <w:szCs w:val="22"/>
          <w:lang w:val="es-ES"/>
        </w:rPr>
      </w:pPr>
      <w:r w:rsidRPr="00094E78">
        <w:rPr>
          <w:rFonts w:ascii="Arial" w:hAnsi="Arial" w:cs="Arial"/>
          <w:sz w:val="22"/>
          <w:szCs w:val="22"/>
          <w:lang w:val="es-ES"/>
        </w:rPr>
        <w:t xml:space="preserve">(Puntuación máxima: </w:t>
      </w:r>
      <w:r w:rsidRPr="00094E78">
        <w:rPr>
          <w:rFonts w:ascii="Arial" w:hAnsi="Arial" w:cs="Arial"/>
          <w:b/>
          <w:bCs/>
          <w:sz w:val="22"/>
          <w:szCs w:val="22"/>
          <w:lang w:val="es-ES"/>
        </w:rPr>
        <w:t>3 puntos</w:t>
      </w:r>
      <w:r w:rsidRPr="00094E78">
        <w:rPr>
          <w:rFonts w:ascii="Arial" w:hAnsi="Arial" w:cs="Arial"/>
          <w:sz w:val="22"/>
          <w:szCs w:val="22"/>
          <w:lang w:val="es-ES"/>
        </w:rPr>
        <w:t>)</w:t>
      </w:r>
    </w:p>
    <w:p w14:paraId="28A48A2E" w14:textId="77777777" w:rsidR="00BF0987" w:rsidRPr="00094E78" w:rsidRDefault="00BF0987" w:rsidP="00491707">
      <w:pPr>
        <w:spacing w:after="200" w:line="276" w:lineRule="auto"/>
        <w:ind w:left="426" w:right="282"/>
        <w:contextualSpacing/>
        <w:rPr>
          <w:rFonts w:ascii="Arial" w:hAnsi="Arial" w:cs="Arial"/>
          <w:sz w:val="22"/>
          <w:szCs w:val="22"/>
          <w:lang w:val="es-ES"/>
        </w:rPr>
        <w:sectPr w:rsidR="00BF0987" w:rsidRPr="00094E78" w:rsidSect="009A41BC">
          <w:type w:val="continuous"/>
          <w:pgSz w:w="11907" w:h="16840"/>
          <w:pgMar w:top="567" w:right="851" w:bottom="567" w:left="851" w:header="454" w:footer="454" w:gutter="0"/>
          <w:pgNumType w:start="1"/>
          <w:cols w:space="720"/>
        </w:sectPr>
      </w:pPr>
    </w:p>
    <w:p w14:paraId="14D922E7" w14:textId="064E383F" w:rsidR="00E72E96" w:rsidRPr="00E72E96" w:rsidRDefault="00E72E96" w:rsidP="00806561">
      <w:pPr>
        <w:jc w:val="center"/>
        <w:rPr>
          <w:rFonts w:ascii="Arial" w:eastAsia="MS Mincho" w:hAnsi="Arial" w:cs="Arial"/>
          <w:b/>
          <w:iCs/>
          <w:color w:val="000000" w:themeColor="text1"/>
          <w:sz w:val="22"/>
          <w:szCs w:val="22"/>
          <w:lang w:val="es-ES"/>
        </w:rPr>
      </w:pPr>
      <w:r w:rsidRPr="00E72E96">
        <w:rPr>
          <w:rFonts w:ascii="Arial" w:eastAsia="MS Mincho" w:hAnsi="Arial" w:cs="Arial"/>
          <w:b/>
          <w:iCs/>
          <w:color w:val="000000" w:themeColor="text1"/>
          <w:sz w:val="22"/>
          <w:szCs w:val="22"/>
          <w:lang w:val="es-ES"/>
        </w:rPr>
        <w:lastRenderedPageBreak/>
        <w:t>INGLÉS</w:t>
      </w:r>
    </w:p>
    <w:p w14:paraId="0E5329A4" w14:textId="77777777" w:rsidR="00E72E96" w:rsidRDefault="00E72E96" w:rsidP="00806561">
      <w:pPr>
        <w:jc w:val="center"/>
        <w:rPr>
          <w:rFonts w:ascii="Arial" w:eastAsia="MS Mincho" w:hAnsi="Arial" w:cs="Arial"/>
          <w:b/>
          <w:sz w:val="22"/>
          <w:szCs w:val="22"/>
        </w:rPr>
      </w:pPr>
    </w:p>
    <w:p w14:paraId="7856202D" w14:textId="2C8F3E3B" w:rsidR="00806561" w:rsidRPr="00806561" w:rsidRDefault="00806561" w:rsidP="00806561">
      <w:pPr>
        <w:jc w:val="center"/>
        <w:rPr>
          <w:rFonts w:ascii="Arial" w:eastAsia="MS Mincho" w:hAnsi="Arial" w:cs="Arial"/>
          <w:b/>
          <w:sz w:val="22"/>
          <w:szCs w:val="22"/>
        </w:rPr>
      </w:pPr>
      <w:r w:rsidRPr="00806561">
        <w:rPr>
          <w:rFonts w:ascii="Arial" w:eastAsia="MS Mincho" w:hAnsi="Arial" w:cs="Arial"/>
          <w:b/>
          <w:sz w:val="22"/>
          <w:szCs w:val="22"/>
        </w:rPr>
        <w:t>CRITERIOS ESPECÍFICOS DE CORRECCIÓN</w:t>
      </w:r>
      <w:r>
        <w:rPr>
          <w:rFonts w:ascii="Arial" w:eastAsia="MS Mincho" w:hAnsi="Arial" w:cs="Arial"/>
          <w:b/>
          <w:sz w:val="22"/>
          <w:szCs w:val="22"/>
        </w:rPr>
        <w:t xml:space="preserve"> Y CALIFICACIÓN</w:t>
      </w:r>
    </w:p>
    <w:p w14:paraId="78B50871" w14:textId="77777777" w:rsidR="00806561" w:rsidRDefault="00806561" w:rsidP="00BF0987">
      <w:pPr>
        <w:rPr>
          <w:rFonts w:ascii="Arial" w:eastAsia="MS Mincho" w:hAnsi="Arial" w:cs="Arial"/>
          <w:sz w:val="22"/>
          <w:szCs w:val="22"/>
          <w:lang w:val="es-ES"/>
        </w:rPr>
      </w:pPr>
    </w:p>
    <w:p w14:paraId="625636A4" w14:textId="3D36C1C9" w:rsidR="00BF0987" w:rsidRPr="00763894" w:rsidRDefault="00BF0987" w:rsidP="00BF0987">
      <w:pPr>
        <w:rPr>
          <w:rFonts w:ascii="Arial" w:eastAsia="MS Mincho" w:hAnsi="Arial" w:cs="Arial"/>
          <w:sz w:val="22"/>
          <w:szCs w:val="22"/>
          <w:lang w:val="es-ES"/>
        </w:rPr>
      </w:pPr>
      <w:r w:rsidRPr="00763894">
        <w:rPr>
          <w:rFonts w:ascii="Arial" w:eastAsia="MS Mincho" w:hAnsi="Arial" w:cs="Arial"/>
          <w:sz w:val="22"/>
          <w:szCs w:val="22"/>
          <w:lang w:val="es-ES"/>
        </w:rPr>
        <w:t>El examen incluirá 5 preguntas, pudiendo obtenerse por la suma de todas ellas una puntuación máxima de 10 puntos. Junto a cada pregunta se especifica la puntuación máxima otorgada. La valoración y los objetivos de cada una de estas preguntas son los siguientes:</w:t>
      </w:r>
    </w:p>
    <w:p w14:paraId="207B0BB8" w14:textId="77777777" w:rsidR="00BF0987" w:rsidRPr="00763894" w:rsidRDefault="00BF0987" w:rsidP="00BF0987">
      <w:pPr>
        <w:rPr>
          <w:rFonts w:ascii="Arial" w:eastAsia="MS Mincho" w:hAnsi="Arial" w:cs="Arial"/>
          <w:sz w:val="22"/>
          <w:szCs w:val="22"/>
          <w:lang w:val="es-ES"/>
        </w:rPr>
      </w:pPr>
    </w:p>
    <w:p w14:paraId="2B7D5907" w14:textId="30A5B6A6" w:rsidR="00BF0987" w:rsidRPr="00763894" w:rsidRDefault="00BF0987" w:rsidP="00BF0987">
      <w:pPr>
        <w:rPr>
          <w:rFonts w:ascii="Arial" w:eastAsia="MS Mincho" w:hAnsi="Arial" w:cs="Arial"/>
          <w:sz w:val="22"/>
          <w:szCs w:val="22"/>
          <w:lang w:val="es-ES"/>
        </w:rPr>
      </w:pPr>
      <w:r w:rsidRPr="00763894">
        <w:rPr>
          <w:rFonts w:ascii="Arial" w:eastAsia="MS Mincho" w:hAnsi="Arial" w:cs="Arial"/>
          <w:b/>
          <w:bCs/>
          <w:sz w:val="22"/>
          <w:szCs w:val="22"/>
          <w:lang w:val="es-ES"/>
        </w:rPr>
        <w:t>Pregunta 1</w:t>
      </w:r>
      <w:r w:rsidRPr="00763894">
        <w:rPr>
          <w:rFonts w:ascii="Arial" w:eastAsia="MS Mincho" w:hAnsi="Arial" w:cs="Arial"/>
          <w:sz w:val="22"/>
          <w:szCs w:val="22"/>
          <w:lang w:val="es-ES"/>
        </w:rPr>
        <w:t xml:space="preserve">: Hasta 2 puntos. Se trata de medir exclusivamente la comprensión lectora. Se ofrecen tres enunciados y </w:t>
      </w:r>
      <w:r w:rsidR="00C45F81">
        <w:rPr>
          <w:rFonts w:ascii="Arial" w:eastAsia="MS Mincho" w:hAnsi="Arial" w:cs="Arial"/>
          <w:sz w:val="22"/>
          <w:szCs w:val="22"/>
          <w:lang w:val="es-ES"/>
        </w:rPr>
        <w:t>se ha de responder</w:t>
      </w:r>
      <w:r w:rsidRPr="00763894">
        <w:rPr>
          <w:rFonts w:ascii="Arial" w:eastAsia="MS Mincho" w:hAnsi="Arial" w:cs="Arial"/>
          <w:sz w:val="22"/>
          <w:szCs w:val="22"/>
          <w:lang w:val="es-ES"/>
        </w:rPr>
        <w:t xml:space="preserve"> sobre dos de ellos, </w:t>
      </w:r>
      <w:r w:rsidR="00C45F81">
        <w:rPr>
          <w:rFonts w:ascii="Arial" w:eastAsia="MS Mincho" w:hAnsi="Arial" w:cs="Arial"/>
          <w:sz w:val="22"/>
          <w:szCs w:val="22"/>
          <w:lang w:val="es-ES"/>
        </w:rPr>
        <w:t>de forma opcional</w:t>
      </w:r>
      <w:r w:rsidRPr="00763894">
        <w:rPr>
          <w:rFonts w:ascii="Arial" w:eastAsia="MS Mincho" w:hAnsi="Arial" w:cs="Arial"/>
          <w:sz w:val="22"/>
          <w:szCs w:val="22"/>
          <w:lang w:val="es-ES"/>
        </w:rPr>
        <w:t>, decidiendo si son verdaderos (“True”, T), falsos (“False”, F) o no se aporta la información en el texto (“</w:t>
      </w:r>
      <w:proofErr w:type="spellStart"/>
      <w:r w:rsidRPr="00763894">
        <w:rPr>
          <w:rFonts w:ascii="Arial" w:eastAsia="MS Mincho" w:hAnsi="Arial" w:cs="Arial"/>
          <w:sz w:val="22"/>
          <w:szCs w:val="22"/>
          <w:lang w:val="es-ES"/>
        </w:rPr>
        <w:t>Not</w:t>
      </w:r>
      <w:proofErr w:type="spellEnd"/>
      <w:r w:rsidRPr="00763894">
        <w:rPr>
          <w:rFonts w:ascii="Arial" w:eastAsia="MS Mincho" w:hAnsi="Arial" w:cs="Arial"/>
          <w:sz w:val="22"/>
          <w:szCs w:val="22"/>
          <w:lang w:val="es-ES"/>
        </w:rPr>
        <w:t xml:space="preserve"> </w:t>
      </w:r>
      <w:proofErr w:type="spellStart"/>
      <w:r w:rsidRPr="00763894">
        <w:rPr>
          <w:rFonts w:ascii="Arial" w:eastAsia="MS Mincho" w:hAnsi="Arial" w:cs="Arial"/>
          <w:sz w:val="22"/>
          <w:szCs w:val="22"/>
          <w:lang w:val="es-ES"/>
        </w:rPr>
        <w:t>given</w:t>
      </w:r>
      <w:proofErr w:type="spellEnd"/>
      <w:r w:rsidRPr="00763894">
        <w:rPr>
          <w:rFonts w:ascii="Arial" w:eastAsia="MS Mincho" w:hAnsi="Arial" w:cs="Arial"/>
          <w:sz w:val="22"/>
          <w:szCs w:val="22"/>
          <w:lang w:val="es-ES"/>
        </w:rPr>
        <w:t>”, NG). En los casos de verdadero o falso se deberá justificar la respuesta citando el fragmento del texto correspondiente. Si la información no se facilita en el texto (es decir, si la respuesta es “</w:t>
      </w:r>
      <w:proofErr w:type="spellStart"/>
      <w:r w:rsidRPr="00763894">
        <w:rPr>
          <w:rFonts w:ascii="Arial" w:eastAsia="MS Mincho" w:hAnsi="Arial" w:cs="Arial"/>
          <w:sz w:val="22"/>
          <w:szCs w:val="22"/>
          <w:lang w:val="es-ES"/>
        </w:rPr>
        <w:t>Not</w:t>
      </w:r>
      <w:proofErr w:type="spellEnd"/>
      <w:r w:rsidRPr="00763894">
        <w:rPr>
          <w:rFonts w:ascii="Arial" w:eastAsia="MS Mincho" w:hAnsi="Arial" w:cs="Arial"/>
          <w:sz w:val="22"/>
          <w:szCs w:val="22"/>
          <w:lang w:val="es-ES"/>
        </w:rPr>
        <w:t xml:space="preserve"> </w:t>
      </w:r>
      <w:proofErr w:type="spellStart"/>
      <w:r w:rsidRPr="00763894">
        <w:rPr>
          <w:rFonts w:ascii="Arial" w:eastAsia="MS Mincho" w:hAnsi="Arial" w:cs="Arial"/>
          <w:sz w:val="22"/>
          <w:szCs w:val="22"/>
          <w:lang w:val="es-ES"/>
        </w:rPr>
        <w:t>given</w:t>
      </w:r>
      <w:proofErr w:type="spellEnd"/>
      <w:r w:rsidRPr="00763894">
        <w:rPr>
          <w:rFonts w:ascii="Arial" w:eastAsia="MS Mincho" w:hAnsi="Arial" w:cs="Arial"/>
          <w:sz w:val="22"/>
          <w:szCs w:val="22"/>
          <w:lang w:val="es-ES"/>
        </w:rPr>
        <w:t xml:space="preserve">”, NG), no </w:t>
      </w:r>
      <w:r w:rsidR="00C45F81">
        <w:rPr>
          <w:rFonts w:ascii="Arial" w:eastAsia="MS Mincho" w:hAnsi="Arial" w:cs="Arial"/>
          <w:sz w:val="22"/>
          <w:szCs w:val="22"/>
          <w:lang w:val="es-ES"/>
        </w:rPr>
        <w:t xml:space="preserve">se </w:t>
      </w:r>
      <w:r w:rsidRPr="00763894">
        <w:rPr>
          <w:rFonts w:ascii="Arial" w:eastAsia="MS Mincho" w:hAnsi="Arial" w:cs="Arial"/>
          <w:sz w:val="22"/>
          <w:szCs w:val="22"/>
          <w:lang w:val="es-ES"/>
        </w:rPr>
        <w:t>tendrá que escribir nada más. Se otorgará 1 punto por cada apartado. Se calificará con 0 puntos la opción elegida de verdadero o falso que no vaya justificada o si se aporta alguna cita del texto cuando la respuesta sea “</w:t>
      </w:r>
      <w:proofErr w:type="spellStart"/>
      <w:r w:rsidRPr="00763894">
        <w:rPr>
          <w:rFonts w:ascii="Arial" w:eastAsia="MS Mincho" w:hAnsi="Arial" w:cs="Arial"/>
          <w:sz w:val="22"/>
          <w:szCs w:val="22"/>
          <w:lang w:val="es-ES"/>
        </w:rPr>
        <w:t>Not</w:t>
      </w:r>
      <w:proofErr w:type="spellEnd"/>
      <w:r w:rsidRPr="00763894">
        <w:rPr>
          <w:rFonts w:ascii="Arial" w:eastAsia="MS Mincho" w:hAnsi="Arial" w:cs="Arial"/>
          <w:sz w:val="22"/>
          <w:szCs w:val="22"/>
          <w:lang w:val="es-ES"/>
        </w:rPr>
        <w:t xml:space="preserve"> </w:t>
      </w:r>
      <w:proofErr w:type="spellStart"/>
      <w:r w:rsidRPr="00763894">
        <w:rPr>
          <w:rFonts w:ascii="Arial" w:eastAsia="MS Mincho" w:hAnsi="Arial" w:cs="Arial"/>
          <w:sz w:val="22"/>
          <w:szCs w:val="22"/>
          <w:lang w:val="es-ES"/>
        </w:rPr>
        <w:t>given</w:t>
      </w:r>
      <w:proofErr w:type="spellEnd"/>
      <w:r w:rsidRPr="00763894">
        <w:rPr>
          <w:rFonts w:ascii="Arial" w:eastAsia="MS Mincho" w:hAnsi="Arial" w:cs="Arial"/>
          <w:sz w:val="22"/>
          <w:szCs w:val="22"/>
          <w:lang w:val="es-ES"/>
        </w:rPr>
        <w:t>”.</w:t>
      </w:r>
    </w:p>
    <w:p w14:paraId="02CD2A74" w14:textId="77777777" w:rsidR="00BF0987" w:rsidRPr="00763894" w:rsidRDefault="00BF0987" w:rsidP="00BF0987">
      <w:pPr>
        <w:rPr>
          <w:rFonts w:ascii="Arial" w:eastAsia="MS Mincho" w:hAnsi="Arial" w:cs="Arial"/>
          <w:sz w:val="22"/>
          <w:szCs w:val="22"/>
          <w:lang w:val="es-ES"/>
        </w:rPr>
      </w:pPr>
    </w:p>
    <w:p w14:paraId="13E24D81" w14:textId="61AD59CB" w:rsidR="00BF0987" w:rsidRPr="00763894" w:rsidRDefault="00BF0987" w:rsidP="00BF0987">
      <w:pPr>
        <w:rPr>
          <w:rFonts w:ascii="Arial" w:eastAsia="MS Mincho" w:hAnsi="Arial" w:cs="Arial"/>
          <w:sz w:val="22"/>
          <w:szCs w:val="22"/>
          <w:lang w:val="es-ES"/>
        </w:rPr>
      </w:pPr>
      <w:r w:rsidRPr="00763894">
        <w:rPr>
          <w:rFonts w:ascii="Arial" w:eastAsia="MS Mincho" w:hAnsi="Arial" w:cs="Arial"/>
          <w:b/>
          <w:bCs/>
          <w:sz w:val="22"/>
          <w:szCs w:val="22"/>
          <w:lang w:val="es-ES"/>
        </w:rPr>
        <w:t>Pregunta 2:</w:t>
      </w:r>
      <w:r w:rsidRPr="00763894">
        <w:rPr>
          <w:rFonts w:ascii="Arial" w:eastAsia="MS Mincho" w:hAnsi="Arial" w:cs="Arial"/>
          <w:sz w:val="22"/>
          <w:szCs w:val="22"/>
          <w:lang w:val="es-ES"/>
        </w:rPr>
        <w:t xml:space="preserve"> Hasta 2 puntos. Se pretende evaluar dos competencias fundamentalmente: la comprensión lectora y la producción escrita, mediante la formulación de dos cuestiones de respuesta abierta que </w:t>
      </w:r>
      <w:r w:rsidR="00C45F81">
        <w:rPr>
          <w:rFonts w:ascii="Arial" w:eastAsia="MS Mincho" w:hAnsi="Arial" w:cs="Arial"/>
          <w:sz w:val="22"/>
          <w:szCs w:val="22"/>
          <w:lang w:val="es-ES"/>
        </w:rPr>
        <w:t>se</w:t>
      </w:r>
      <w:r w:rsidRPr="00763894">
        <w:rPr>
          <w:rFonts w:ascii="Arial" w:eastAsia="MS Mincho" w:hAnsi="Arial" w:cs="Arial"/>
          <w:sz w:val="22"/>
          <w:szCs w:val="22"/>
          <w:lang w:val="es-ES"/>
        </w:rPr>
        <w:t xml:space="preserve"> deberá contestar basándose en la información del texto. La respuesta no puede ser copia literal del texto, aunque se puede emplear alguna palabra que aparezca en el texto. Cada una de las preguntas valdrá 1 punto, asignándose 0,5 puntos por las ideas reflejadas</w:t>
      </w:r>
      <w:r w:rsidR="00C14266">
        <w:rPr>
          <w:rFonts w:ascii="Arial" w:eastAsia="MS Mincho" w:hAnsi="Arial" w:cs="Arial"/>
          <w:sz w:val="22"/>
          <w:szCs w:val="22"/>
          <w:lang w:val="es-ES"/>
        </w:rPr>
        <w:t xml:space="preserve">, </w:t>
      </w:r>
      <w:r w:rsidR="00C14266" w:rsidRPr="00C14266">
        <w:rPr>
          <w:rFonts w:ascii="Arial" w:eastAsia="MS Mincho" w:hAnsi="Arial" w:cs="Arial"/>
          <w:sz w:val="22"/>
          <w:szCs w:val="22"/>
          <w:lang w:val="es-ES"/>
        </w:rPr>
        <w:t>siempre que estén parafraseadas,</w:t>
      </w:r>
      <w:r w:rsidRPr="00763894">
        <w:rPr>
          <w:rFonts w:ascii="Arial" w:eastAsia="MS Mincho" w:hAnsi="Arial" w:cs="Arial"/>
          <w:sz w:val="22"/>
          <w:szCs w:val="22"/>
          <w:lang w:val="es-ES"/>
        </w:rPr>
        <w:t xml:space="preserve"> y 0,5 por la expresión de </w:t>
      </w:r>
      <w:proofErr w:type="gramStart"/>
      <w:r w:rsidRPr="00763894">
        <w:rPr>
          <w:rFonts w:ascii="Arial" w:eastAsia="MS Mincho" w:hAnsi="Arial" w:cs="Arial"/>
          <w:sz w:val="22"/>
          <w:szCs w:val="22"/>
          <w:lang w:val="es-ES"/>
        </w:rPr>
        <w:t>las mismas</w:t>
      </w:r>
      <w:proofErr w:type="gramEnd"/>
      <w:r w:rsidRPr="00763894">
        <w:rPr>
          <w:rFonts w:ascii="Arial" w:eastAsia="MS Mincho" w:hAnsi="Arial" w:cs="Arial"/>
          <w:sz w:val="22"/>
          <w:szCs w:val="22"/>
          <w:lang w:val="es-ES"/>
        </w:rPr>
        <w:t>.</w:t>
      </w:r>
    </w:p>
    <w:p w14:paraId="6BC40B87" w14:textId="77777777" w:rsidR="00BF0987" w:rsidRPr="00763894" w:rsidRDefault="00BF0987" w:rsidP="00BF0987">
      <w:pPr>
        <w:rPr>
          <w:rFonts w:ascii="Arial" w:eastAsia="MS Mincho" w:hAnsi="Arial" w:cs="Arial"/>
          <w:sz w:val="22"/>
          <w:szCs w:val="22"/>
          <w:lang w:val="es-ES"/>
        </w:rPr>
      </w:pPr>
    </w:p>
    <w:p w14:paraId="5AFB3DB1" w14:textId="03706153" w:rsidR="00BF0987" w:rsidRPr="00763894" w:rsidRDefault="00BF0987" w:rsidP="00BF0987">
      <w:pPr>
        <w:rPr>
          <w:rFonts w:ascii="Arial" w:eastAsia="MS Mincho" w:hAnsi="Arial" w:cs="Arial"/>
          <w:sz w:val="22"/>
          <w:szCs w:val="22"/>
          <w:lang w:val="es-ES"/>
        </w:rPr>
      </w:pPr>
      <w:r w:rsidRPr="00763894">
        <w:rPr>
          <w:rFonts w:ascii="Arial" w:eastAsia="MS Mincho" w:hAnsi="Arial" w:cs="Arial"/>
          <w:b/>
          <w:bCs/>
          <w:sz w:val="22"/>
          <w:szCs w:val="22"/>
          <w:lang w:val="es-ES"/>
        </w:rPr>
        <w:t>Pregunta 3</w:t>
      </w:r>
      <w:r w:rsidRPr="00763894">
        <w:rPr>
          <w:rFonts w:ascii="Arial" w:eastAsia="MS Mincho" w:hAnsi="Arial" w:cs="Arial"/>
          <w:sz w:val="22"/>
          <w:szCs w:val="22"/>
          <w:lang w:val="es-ES"/>
        </w:rPr>
        <w:t xml:space="preserve">: Hasta 1 punto. Esta pregunta trata de medir el dominio del léxico en el aspecto de la comprensión. </w:t>
      </w:r>
      <w:r w:rsidR="00C45F81">
        <w:rPr>
          <w:rFonts w:ascii="Arial" w:eastAsia="MS Mincho" w:hAnsi="Arial" w:cs="Arial"/>
          <w:sz w:val="22"/>
          <w:szCs w:val="22"/>
          <w:lang w:val="es-ES"/>
        </w:rPr>
        <w:t>Se</w:t>
      </w:r>
      <w:r w:rsidRPr="00763894">
        <w:rPr>
          <w:rFonts w:ascii="Arial" w:eastAsia="MS Mincho" w:hAnsi="Arial" w:cs="Arial"/>
          <w:sz w:val="22"/>
          <w:szCs w:val="22"/>
          <w:lang w:val="es-ES"/>
        </w:rPr>
        <w:t xml:space="preserve"> demostrará esta capacidad localizando en el párrafo del texto que se indica un sinónimo o expresión equivalente, adecuados al contexto, de </w:t>
      </w:r>
      <w:r w:rsidR="001A4E4B">
        <w:rPr>
          <w:rFonts w:ascii="Arial" w:eastAsia="MS Mincho" w:hAnsi="Arial" w:cs="Arial"/>
          <w:sz w:val="22"/>
          <w:szCs w:val="22"/>
          <w:lang w:val="es-ES"/>
        </w:rPr>
        <w:t>cinco</w:t>
      </w:r>
      <w:r w:rsidRPr="00763894">
        <w:rPr>
          <w:rFonts w:ascii="Arial" w:eastAsia="MS Mincho" w:hAnsi="Arial" w:cs="Arial"/>
          <w:sz w:val="22"/>
          <w:szCs w:val="22"/>
          <w:lang w:val="es-ES"/>
        </w:rPr>
        <w:t xml:space="preserve"> ítems propuestos (palabras, definiciones breves o expresiones). Se adjudicará 0,2</w:t>
      </w:r>
      <w:r w:rsidR="001A4E4B">
        <w:rPr>
          <w:rFonts w:ascii="Arial" w:eastAsia="MS Mincho" w:hAnsi="Arial" w:cs="Arial"/>
          <w:sz w:val="22"/>
          <w:szCs w:val="22"/>
          <w:lang w:val="es-ES"/>
        </w:rPr>
        <w:t>0</w:t>
      </w:r>
      <w:r w:rsidRPr="00763894">
        <w:rPr>
          <w:rFonts w:ascii="Arial" w:eastAsia="MS Mincho" w:hAnsi="Arial" w:cs="Arial"/>
          <w:sz w:val="22"/>
          <w:szCs w:val="22"/>
          <w:lang w:val="es-ES"/>
        </w:rPr>
        <w:t xml:space="preserve"> por cada apartado.</w:t>
      </w:r>
    </w:p>
    <w:p w14:paraId="737A8EAF" w14:textId="77777777" w:rsidR="00BF0987" w:rsidRPr="00763894" w:rsidRDefault="00BF0987" w:rsidP="00BF0987">
      <w:pPr>
        <w:rPr>
          <w:rFonts w:ascii="Arial" w:eastAsia="MS Mincho" w:hAnsi="Arial" w:cs="Arial"/>
          <w:sz w:val="22"/>
          <w:szCs w:val="22"/>
          <w:lang w:val="es-ES"/>
        </w:rPr>
      </w:pPr>
    </w:p>
    <w:p w14:paraId="3FC0B22E" w14:textId="4BBD7BE7" w:rsidR="00BF0987" w:rsidRPr="00763894" w:rsidRDefault="00BF0987" w:rsidP="00BF0987">
      <w:pPr>
        <w:rPr>
          <w:rFonts w:ascii="Arial" w:eastAsia="MS Mincho" w:hAnsi="Arial" w:cs="Arial"/>
          <w:sz w:val="22"/>
          <w:szCs w:val="22"/>
          <w:lang w:val="es-ES"/>
        </w:rPr>
      </w:pPr>
      <w:r w:rsidRPr="00763894">
        <w:rPr>
          <w:rFonts w:ascii="Arial" w:eastAsia="MS Mincho" w:hAnsi="Arial" w:cs="Arial"/>
          <w:b/>
          <w:bCs/>
          <w:sz w:val="22"/>
          <w:szCs w:val="22"/>
          <w:lang w:val="es-ES"/>
        </w:rPr>
        <w:t>Pregunta 4</w:t>
      </w:r>
      <w:r w:rsidRPr="00763894">
        <w:rPr>
          <w:rFonts w:ascii="Arial" w:eastAsia="MS Mincho" w:hAnsi="Arial" w:cs="Arial"/>
          <w:sz w:val="22"/>
          <w:szCs w:val="22"/>
          <w:lang w:val="es-ES"/>
        </w:rPr>
        <w:t xml:space="preserve">: Hasta 2 puntos. Con esta pregunta se pretende evaluar las funciones comunicativas (formular hipótesis, dar explicaciones, argumentar, preguntar, sugerir, etc.), así como las unidades lingüísticas y los significados asociados a las mismas (expresión de la cantidad, el espacio, el tiempo y las relaciones temporales, etc.). Se presentarán oraciones que </w:t>
      </w:r>
      <w:r w:rsidR="00C45F81">
        <w:rPr>
          <w:rFonts w:ascii="Arial" w:eastAsia="MS Mincho" w:hAnsi="Arial" w:cs="Arial"/>
          <w:sz w:val="22"/>
          <w:szCs w:val="22"/>
          <w:lang w:val="es-ES"/>
        </w:rPr>
        <w:t>se</w:t>
      </w:r>
      <w:r w:rsidRPr="00763894">
        <w:rPr>
          <w:rFonts w:ascii="Arial" w:eastAsia="MS Mincho" w:hAnsi="Arial" w:cs="Arial"/>
          <w:sz w:val="22"/>
          <w:szCs w:val="22"/>
          <w:lang w:val="es-ES"/>
        </w:rPr>
        <w:t xml:space="preserve"> deberá</w:t>
      </w:r>
      <w:r w:rsidR="00C45F81">
        <w:rPr>
          <w:rFonts w:ascii="Arial" w:eastAsia="MS Mincho" w:hAnsi="Arial" w:cs="Arial"/>
          <w:sz w:val="22"/>
          <w:szCs w:val="22"/>
          <w:lang w:val="es-ES"/>
        </w:rPr>
        <w:t>n</w:t>
      </w:r>
      <w:r w:rsidRPr="00763894">
        <w:rPr>
          <w:rFonts w:ascii="Arial" w:eastAsia="MS Mincho" w:hAnsi="Arial" w:cs="Arial"/>
          <w:sz w:val="22"/>
          <w:szCs w:val="22"/>
          <w:lang w:val="es-ES"/>
        </w:rPr>
        <w:t xml:space="preserve"> completar, reescribir o transformar. De las 6 cuestiones propuestas </w:t>
      </w:r>
      <w:r w:rsidR="00C45F81">
        <w:rPr>
          <w:rFonts w:ascii="Arial" w:eastAsia="MS Mincho" w:hAnsi="Arial" w:cs="Arial"/>
          <w:sz w:val="22"/>
          <w:szCs w:val="22"/>
          <w:lang w:val="es-ES"/>
        </w:rPr>
        <w:t>se</w:t>
      </w:r>
      <w:r w:rsidRPr="00763894">
        <w:rPr>
          <w:rFonts w:ascii="Arial" w:eastAsia="MS Mincho" w:hAnsi="Arial" w:cs="Arial"/>
          <w:sz w:val="22"/>
          <w:szCs w:val="22"/>
          <w:lang w:val="es-ES"/>
        </w:rPr>
        <w:t xml:space="preserve"> responderá tan solo 4, </w:t>
      </w:r>
      <w:r w:rsidRPr="00D22715">
        <w:rPr>
          <w:rFonts w:ascii="Arial" w:eastAsia="MS Mincho" w:hAnsi="Arial" w:cs="Arial"/>
          <w:sz w:val="22"/>
          <w:szCs w:val="22"/>
          <w:lang w:val="es-ES"/>
        </w:rPr>
        <w:t>a elección.</w:t>
      </w:r>
      <w:r w:rsidRPr="00763894">
        <w:rPr>
          <w:rFonts w:ascii="Arial" w:eastAsia="MS Mincho" w:hAnsi="Arial" w:cs="Arial"/>
          <w:sz w:val="22"/>
          <w:szCs w:val="22"/>
          <w:lang w:val="es-ES"/>
        </w:rPr>
        <w:t xml:space="preserve"> Se adjudicará 0,5 por cada ítem con carácter unitario, siempre y cuando se construya una oración ortográfica, gramatical y semánticamente correcta, de acuerdo con las indicaciones dadas.</w:t>
      </w:r>
    </w:p>
    <w:p w14:paraId="5E806A0C" w14:textId="77777777" w:rsidR="00BF0987" w:rsidRPr="00763894" w:rsidRDefault="00BF0987" w:rsidP="00BF0987">
      <w:pPr>
        <w:rPr>
          <w:rFonts w:ascii="Arial" w:eastAsia="MS Mincho" w:hAnsi="Arial" w:cs="Arial"/>
          <w:sz w:val="22"/>
          <w:szCs w:val="22"/>
          <w:lang w:val="es-ES"/>
        </w:rPr>
      </w:pPr>
    </w:p>
    <w:p w14:paraId="7F71384E" w14:textId="4273A4D0" w:rsidR="00BF0987" w:rsidRPr="00763894" w:rsidRDefault="00BF0987" w:rsidP="00BF0987">
      <w:pPr>
        <w:rPr>
          <w:rFonts w:ascii="Arial" w:eastAsia="MS Mincho" w:hAnsi="Arial" w:cs="Arial"/>
          <w:sz w:val="22"/>
          <w:szCs w:val="22"/>
          <w:lang w:val="es-ES"/>
        </w:rPr>
      </w:pPr>
      <w:r w:rsidRPr="00763894">
        <w:rPr>
          <w:rFonts w:ascii="Arial" w:eastAsia="MS Mincho" w:hAnsi="Arial" w:cs="Arial"/>
          <w:b/>
          <w:bCs/>
          <w:sz w:val="22"/>
          <w:szCs w:val="22"/>
          <w:lang w:val="es-ES"/>
        </w:rPr>
        <w:t>Pregunta 5</w:t>
      </w:r>
      <w:r w:rsidRPr="00763894">
        <w:rPr>
          <w:rFonts w:ascii="Arial" w:eastAsia="MS Mincho" w:hAnsi="Arial" w:cs="Arial"/>
          <w:sz w:val="22"/>
          <w:szCs w:val="22"/>
          <w:lang w:val="es-ES"/>
        </w:rPr>
        <w:t xml:space="preserve">: Hasta 3 puntos. Se trata de la redacción de un texto sencillo de diversa tipología </w:t>
      </w:r>
      <w:r w:rsidRPr="00D22715">
        <w:rPr>
          <w:rFonts w:ascii="Arial" w:eastAsia="MS Mincho" w:hAnsi="Arial" w:cs="Arial"/>
          <w:sz w:val="22"/>
          <w:szCs w:val="22"/>
          <w:lang w:val="es-ES"/>
        </w:rPr>
        <w:t>(redacción de opinión, mensajes personales, descripciones o relatos) con una extensión de 1</w:t>
      </w:r>
      <w:r w:rsidR="0098125C" w:rsidRPr="00D22715">
        <w:rPr>
          <w:rFonts w:ascii="Arial" w:eastAsia="MS Mincho" w:hAnsi="Arial" w:cs="Arial"/>
          <w:sz w:val="22"/>
          <w:szCs w:val="22"/>
          <w:lang w:val="es-ES"/>
        </w:rPr>
        <w:t>0</w:t>
      </w:r>
      <w:r w:rsidRPr="00D22715">
        <w:rPr>
          <w:rFonts w:ascii="Arial" w:eastAsia="MS Mincho" w:hAnsi="Arial" w:cs="Arial"/>
          <w:sz w:val="22"/>
          <w:szCs w:val="22"/>
          <w:lang w:val="es-ES"/>
        </w:rPr>
        <w:t xml:space="preserve">0 a </w:t>
      </w:r>
      <w:r w:rsidR="009802D4" w:rsidRPr="00D22715">
        <w:rPr>
          <w:rFonts w:ascii="Arial" w:eastAsia="MS Mincho" w:hAnsi="Arial" w:cs="Arial"/>
          <w:sz w:val="22"/>
          <w:szCs w:val="22"/>
          <w:lang w:val="es-ES"/>
        </w:rPr>
        <w:t>1</w:t>
      </w:r>
      <w:r w:rsidR="0098125C" w:rsidRPr="00D22715">
        <w:rPr>
          <w:rFonts w:ascii="Arial" w:eastAsia="MS Mincho" w:hAnsi="Arial" w:cs="Arial"/>
          <w:sz w:val="22"/>
          <w:szCs w:val="22"/>
          <w:lang w:val="es-ES"/>
        </w:rPr>
        <w:t>2</w:t>
      </w:r>
      <w:r w:rsidRPr="00D22715">
        <w:rPr>
          <w:rFonts w:ascii="Arial" w:eastAsia="MS Mincho" w:hAnsi="Arial" w:cs="Arial"/>
          <w:sz w:val="22"/>
          <w:szCs w:val="22"/>
          <w:lang w:val="es-ES"/>
        </w:rPr>
        <w:t xml:space="preserve">0 palabras, en la que </w:t>
      </w:r>
      <w:r w:rsidR="00C45F81" w:rsidRPr="00D22715">
        <w:rPr>
          <w:rFonts w:ascii="Arial" w:eastAsia="MS Mincho" w:hAnsi="Arial" w:cs="Arial"/>
          <w:sz w:val="22"/>
          <w:szCs w:val="22"/>
          <w:lang w:val="es-ES"/>
        </w:rPr>
        <w:t>se</w:t>
      </w:r>
      <w:r w:rsidRPr="00D22715">
        <w:rPr>
          <w:rFonts w:ascii="Arial" w:eastAsia="MS Mincho" w:hAnsi="Arial" w:cs="Arial"/>
          <w:sz w:val="22"/>
          <w:szCs w:val="22"/>
          <w:lang w:val="es-ES"/>
        </w:rPr>
        <w:t xml:space="preserve"> podrá demostrar </w:t>
      </w:r>
      <w:r w:rsidR="00C45F81" w:rsidRPr="00D22715">
        <w:rPr>
          <w:rFonts w:ascii="Arial" w:eastAsia="MS Mincho" w:hAnsi="Arial" w:cs="Arial"/>
          <w:sz w:val="22"/>
          <w:szCs w:val="22"/>
          <w:lang w:val="es-ES"/>
        </w:rPr>
        <w:t>la</w:t>
      </w:r>
      <w:r w:rsidRPr="00D22715">
        <w:rPr>
          <w:rFonts w:ascii="Arial" w:eastAsia="MS Mincho" w:hAnsi="Arial" w:cs="Arial"/>
          <w:sz w:val="22"/>
          <w:szCs w:val="22"/>
          <w:lang w:val="es-ES"/>
        </w:rPr>
        <w:t xml:space="preserve"> capacidad para expresarse libremente, interactuar o mediar</w:t>
      </w:r>
      <w:r w:rsidRPr="00763894">
        <w:rPr>
          <w:rFonts w:ascii="Arial" w:eastAsia="MS Mincho" w:hAnsi="Arial" w:cs="Arial"/>
          <w:sz w:val="22"/>
          <w:szCs w:val="22"/>
          <w:lang w:val="es-ES"/>
        </w:rPr>
        <w:t xml:space="preserve"> por escrito en inglés. También es necesaria la comprensión escrita para entender las indicaciones de las cuestiones y los temas propuestos. Se propondrán dos opciones, </w:t>
      </w:r>
      <w:r w:rsidR="00D22715">
        <w:rPr>
          <w:rFonts w:ascii="Arial" w:eastAsia="MS Mincho" w:hAnsi="Arial" w:cs="Arial"/>
          <w:sz w:val="22"/>
          <w:szCs w:val="22"/>
          <w:lang w:val="es-ES"/>
        </w:rPr>
        <w:t xml:space="preserve">de las que se </w:t>
      </w:r>
      <w:proofErr w:type="spellStart"/>
      <w:r w:rsidR="00D22715">
        <w:rPr>
          <w:rFonts w:ascii="Arial" w:eastAsia="MS Mincho" w:hAnsi="Arial" w:cs="Arial"/>
          <w:sz w:val="22"/>
          <w:szCs w:val="22"/>
          <w:lang w:val="es-ES"/>
        </w:rPr>
        <w:t>eligirá</w:t>
      </w:r>
      <w:proofErr w:type="spellEnd"/>
      <w:r w:rsidR="00D22715">
        <w:rPr>
          <w:rFonts w:ascii="Arial" w:eastAsia="MS Mincho" w:hAnsi="Arial" w:cs="Arial"/>
          <w:sz w:val="22"/>
          <w:szCs w:val="22"/>
          <w:lang w:val="es-ES"/>
        </w:rPr>
        <w:t xml:space="preserve"> una</w:t>
      </w:r>
      <w:r w:rsidRPr="00763894">
        <w:rPr>
          <w:rFonts w:ascii="Arial" w:eastAsia="MS Mincho" w:hAnsi="Arial" w:cs="Arial"/>
          <w:sz w:val="22"/>
          <w:szCs w:val="22"/>
          <w:lang w:val="es-ES"/>
        </w:rPr>
        <w:t>. Las cuestiones propuestas podrán tener relación con los aspectos sobre los que trate el texto o con cualquier otro tema de interés general.</w:t>
      </w:r>
    </w:p>
    <w:p w14:paraId="358A0265" w14:textId="77777777" w:rsidR="00BF0987" w:rsidRPr="00763894" w:rsidRDefault="00BF0987" w:rsidP="00BF0987">
      <w:pPr>
        <w:rPr>
          <w:rFonts w:ascii="Arial" w:eastAsia="MS Mincho" w:hAnsi="Arial" w:cs="Arial"/>
          <w:sz w:val="22"/>
          <w:szCs w:val="22"/>
          <w:lang w:val="es-ES"/>
        </w:rPr>
      </w:pPr>
    </w:p>
    <w:p w14:paraId="0A8AB27D" w14:textId="77777777" w:rsidR="00BF0987" w:rsidRPr="00763894" w:rsidRDefault="00BF0987" w:rsidP="00BF0987">
      <w:pPr>
        <w:rPr>
          <w:rFonts w:ascii="Arial" w:eastAsia="MS Mincho" w:hAnsi="Arial" w:cs="Arial"/>
          <w:sz w:val="22"/>
          <w:szCs w:val="22"/>
          <w:lang w:val="es-ES"/>
        </w:rPr>
      </w:pPr>
      <w:r w:rsidRPr="00763894">
        <w:rPr>
          <w:rFonts w:ascii="Arial" w:eastAsia="MS Mincho" w:hAnsi="Arial" w:cs="Arial"/>
          <w:sz w:val="22"/>
          <w:szCs w:val="22"/>
          <w:lang w:val="es-ES"/>
        </w:rPr>
        <w:t xml:space="preserve">Para corregir esta redacción se utilizará la siguiente escala de valoración: </w:t>
      </w:r>
    </w:p>
    <w:p w14:paraId="05EE1811" w14:textId="77777777" w:rsidR="00BF0987" w:rsidRPr="00763894" w:rsidRDefault="00BF0987" w:rsidP="00BF0987">
      <w:pPr>
        <w:rPr>
          <w:rFonts w:ascii="Arial" w:eastAsia="MS Mincho" w:hAnsi="Arial" w:cs="Arial"/>
          <w:sz w:val="22"/>
          <w:szCs w:val="22"/>
          <w:lang w:val="es-ES"/>
        </w:rPr>
      </w:pPr>
    </w:p>
    <w:p w14:paraId="2F5335ED" w14:textId="3E871C51" w:rsidR="00763894" w:rsidRDefault="00BF0987" w:rsidP="00BF0987">
      <w:pPr>
        <w:rPr>
          <w:rFonts w:ascii="Arial" w:eastAsia="MS Mincho" w:hAnsi="Arial" w:cs="Arial"/>
          <w:iCs/>
          <w:sz w:val="22"/>
          <w:szCs w:val="22"/>
          <w:lang w:val="es-ES"/>
        </w:rPr>
      </w:pPr>
      <w:r w:rsidRPr="00763894">
        <w:rPr>
          <w:rFonts w:ascii="Arial" w:eastAsia="MS Mincho" w:hAnsi="Arial" w:cs="Arial"/>
          <w:sz w:val="22"/>
          <w:szCs w:val="22"/>
          <w:lang w:val="es-ES"/>
        </w:rPr>
        <w:t xml:space="preserve">Puntuación: de 0 – 3. </w:t>
      </w:r>
      <w:r w:rsidRPr="00763894">
        <w:rPr>
          <w:rFonts w:ascii="Arial" w:eastAsia="MS Mincho" w:hAnsi="Arial" w:cs="Arial"/>
          <w:iCs/>
          <w:sz w:val="22"/>
          <w:szCs w:val="22"/>
          <w:lang w:val="es-ES"/>
        </w:rPr>
        <w:t>Cada apartado se valorará entre 0 y 0,5, según se ajuste a lo que figura en el descriptor de “Excelente” (con la nota máxima de 0,5) o de “Deficiente” (con la nota mínima de 0).</w:t>
      </w:r>
    </w:p>
    <w:p w14:paraId="6BB0116B" w14:textId="77777777" w:rsidR="00C45F81" w:rsidRDefault="00C45F81" w:rsidP="00BF0987">
      <w:pPr>
        <w:rPr>
          <w:rFonts w:ascii="Arial" w:eastAsia="MS Mincho" w:hAnsi="Arial" w:cs="Arial"/>
          <w:iCs/>
          <w:sz w:val="22"/>
          <w:szCs w:val="22"/>
          <w:lang w:val="es-ES"/>
        </w:rPr>
      </w:pPr>
    </w:p>
    <w:p w14:paraId="77F97F7B" w14:textId="77777777" w:rsidR="00C45F81" w:rsidRDefault="00C45F81" w:rsidP="00BF0987">
      <w:pPr>
        <w:rPr>
          <w:rFonts w:ascii="Arial" w:eastAsia="MS Mincho" w:hAnsi="Arial" w:cs="Arial"/>
          <w:iCs/>
          <w:sz w:val="22"/>
          <w:szCs w:val="22"/>
          <w:lang w:val="es-ES"/>
        </w:rPr>
      </w:pPr>
    </w:p>
    <w:p w14:paraId="4B3CCC67" w14:textId="0A77F174" w:rsidR="00763894" w:rsidRDefault="00763894">
      <w:pPr>
        <w:jc w:val="left"/>
        <w:rPr>
          <w:rFonts w:ascii="Arial" w:eastAsia="MS Mincho" w:hAnsi="Arial" w:cs="Arial"/>
          <w:iCs/>
          <w:sz w:val="22"/>
          <w:szCs w:val="22"/>
          <w:lang w:val="es-ES"/>
        </w:rPr>
      </w:pPr>
    </w:p>
    <w:tbl>
      <w:tblPr>
        <w:tblStyle w:val="Tablaconcuadrcula"/>
        <w:tblW w:w="8779" w:type="dxa"/>
        <w:tblLook w:val="0420" w:firstRow="1" w:lastRow="0" w:firstColumn="0" w:lastColumn="0" w:noHBand="0" w:noVBand="1"/>
      </w:tblPr>
      <w:tblGrid>
        <w:gridCol w:w="1708"/>
        <w:gridCol w:w="2830"/>
        <w:gridCol w:w="993"/>
        <w:gridCol w:w="3248"/>
      </w:tblGrid>
      <w:tr w:rsidR="00BF0987" w:rsidRPr="00763894" w14:paraId="62F9D6DF" w14:textId="77777777" w:rsidTr="00763894">
        <w:trPr>
          <w:trHeight w:val="324"/>
        </w:trPr>
        <w:tc>
          <w:tcPr>
            <w:tcW w:w="1696" w:type="dxa"/>
            <w:tcBorders>
              <w:bottom w:val="single" w:sz="4" w:space="0" w:color="auto"/>
            </w:tcBorders>
            <w:vAlign w:val="center"/>
            <w:hideMark/>
          </w:tcPr>
          <w:p w14:paraId="7A169DCD" w14:textId="77777777" w:rsidR="00BF0987" w:rsidRPr="00763894" w:rsidRDefault="00BF0987" w:rsidP="00763894">
            <w:pPr>
              <w:jc w:val="center"/>
              <w:rPr>
                <w:rFonts w:ascii="Arial" w:eastAsia="MS Mincho" w:hAnsi="Arial" w:cs="Arial"/>
                <w:iCs/>
                <w:sz w:val="22"/>
                <w:szCs w:val="22"/>
                <w:lang w:val="es-ES"/>
              </w:rPr>
            </w:pPr>
          </w:p>
        </w:tc>
        <w:tc>
          <w:tcPr>
            <w:tcW w:w="2835" w:type="dxa"/>
            <w:vAlign w:val="center"/>
            <w:hideMark/>
          </w:tcPr>
          <w:p w14:paraId="50B0B3F6" w14:textId="77777777" w:rsidR="00BF0987" w:rsidRPr="00763894" w:rsidRDefault="00BF0987" w:rsidP="00763894">
            <w:pPr>
              <w:jc w:val="center"/>
              <w:rPr>
                <w:rFonts w:ascii="Arial" w:eastAsia="MS Mincho" w:hAnsi="Arial" w:cs="Arial"/>
                <w:iCs/>
                <w:sz w:val="22"/>
                <w:szCs w:val="22"/>
                <w:lang w:val="en-GB"/>
              </w:rPr>
            </w:pPr>
            <w:proofErr w:type="spellStart"/>
            <w:r w:rsidRPr="00763894">
              <w:rPr>
                <w:rFonts w:ascii="Arial" w:eastAsia="MS Mincho" w:hAnsi="Arial" w:cs="Arial"/>
                <w:b/>
                <w:bCs/>
                <w:iCs/>
                <w:sz w:val="22"/>
                <w:szCs w:val="22"/>
                <w:lang w:val="en-GB"/>
              </w:rPr>
              <w:t>Excelente</w:t>
            </w:r>
            <w:proofErr w:type="spellEnd"/>
          </w:p>
        </w:tc>
        <w:tc>
          <w:tcPr>
            <w:tcW w:w="994" w:type="dxa"/>
            <w:vAlign w:val="center"/>
            <w:hideMark/>
          </w:tcPr>
          <w:p w14:paraId="25F4D330" w14:textId="77777777" w:rsidR="00BF0987" w:rsidRPr="00763894" w:rsidRDefault="00BF0987" w:rsidP="00763894">
            <w:pPr>
              <w:jc w:val="center"/>
              <w:rPr>
                <w:rFonts w:ascii="Arial" w:eastAsia="MS Mincho" w:hAnsi="Arial" w:cs="Arial"/>
                <w:iCs/>
                <w:sz w:val="22"/>
                <w:szCs w:val="22"/>
                <w:lang w:val="en-GB"/>
              </w:rPr>
            </w:pPr>
            <w:r w:rsidRPr="00763894">
              <w:rPr>
                <w:rFonts w:ascii="Arial" w:eastAsia="MS Mincho" w:hAnsi="Arial" w:cs="Arial"/>
                <w:b/>
                <w:bCs/>
                <w:iCs/>
                <w:sz w:val="22"/>
                <w:szCs w:val="22"/>
                <w:lang w:val="en-GB"/>
              </w:rPr>
              <w:t>Nota</w:t>
            </w:r>
          </w:p>
        </w:tc>
        <w:tc>
          <w:tcPr>
            <w:tcW w:w="3254" w:type="dxa"/>
            <w:vAlign w:val="center"/>
            <w:hideMark/>
          </w:tcPr>
          <w:p w14:paraId="3C56A4B7" w14:textId="77777777" w:rsidR="00BF0987" w:rsidRPr="00763894" w:rsidRDefault="00BF0987" w:rsidP="00763894">
            <w:pPr>
              <w:jc w:val="center"/>
              <w:rPr>
                <w:rFonts w:ascii="Arial" w:eastAsia="MS Mincho" w:hAnsi="Arial" w:cs="Arial"/>
                <w:iCs/>
                <w:sz w:val="22"/>
                <w:szCs w:val="22"/>
                <w:lang w:val="en-GB"/>
              </w:rPr>
            </w:pPr>
            <w:proofErr w:type="spellStart"/>
            <w:r w:rsidRPr="00763894">
              <w:rPr>
                <w:rFonts w:ascii="Arial" w:eastAsia="MS Mincho" w:hAnsi="Arial" w:cs="Arial"/>
                <w:b/>
                <w:bCs/>
                <w:iCs/>
                <w:sz w:val="22"/>
                <w:szCs w:val="22"/>
                <w:lang w:val="en-GB"/>
              </w:rPr>
              <w:t>Deficiente</w:t>
            </w:r>
            <w:proofErr w:type="spellEnd"/>
          </w:p>
        </w:tc>
      </w:tr>
      <w:tr w:rsidR="00BF0987" w:rsidRPr="00763894" w14:paraId="4B45E0D8" w14:textId="77777777" w:rsidTr="00062969">
        <w:trPr>
          <w:trHeight w:val="1831"/>
        </w:trPr>
        <w:tc>
          <w:tcPr>
            <w:tcW w:w="1696" w:type="dxa"/>
            <w:vMerge w:val="restart"/>
            <w:vAlign w:val="center"/>
            <w:hideMark/>
          </w:tcPr>
          <w:p w14:paraId="25B51369"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b/>
                <w:bCs/>
                <w:iCs/>
                <w:sz w:val="22"/>
                <w:szCs w:val="22"/>
                <w:lang w:val="es-ES"/>
              </w:rPr>
              <w:t>ADECUACIÓN</w:t>
            </w:r>
            <w:r w:rsidRPr="00763894">
              <w:rPr>
                <w:rFonts w:ascii="Arial" w:eastAsia="MS Mincho" w:hAnsi="Arial" w:cs="Arial"/>
                <w:iCs/>
                <w:sz w:val="22"/>
                <w:szCs w:val="22"/>
                <w:lang w:val="es-ES"/>
              </w:rPr>
              <w:t xml:space="preserve"> Cumplimiento de la tarea, organización, cohesión y coherencia</w:t>
            </w:r>
          </w:p>
        </w:tc>
        <w:tc>
          <w:tcPr>
            <w:tcW w:w="2835" w:type="dxa"/>
            <w:vAlign w:val="center"/>
            <w:hideMark/>
          </w:tcPr>
          <w:p w14:paraId="2EB67A4A"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 xml:space="preserve">Responde completa y detalladamente a la tarea propuesta. </w:t>
            </w:r>
          </w:p>
          <w:p w14:paraId="297E25E0" w14:textId="77777777" w:rsidR="00BF0987" w:rsidRPr="00763894" w:rsidRDefault="00BF0987" w:rsidP="00BF0987">
            <w:pPr>
              <w:rPr>
                <w:rFonts w:ascii="Arial" w:eastAsia="MS Mincho" w:hAnsi="Arial" w:cs="Arial"/>
                <w:iCs/>
                <w:sz w:val="22"/>
                <w:szCs w:val="22"/>
                <w:lang w:val="es-ES"/>
              </w:rPr>
            </w:pPr>
            <w:r w:rsidRPr="00763894">
              <w:rPr>
                <w:rFonts w:ascii="Arial" w:eastAsia="MS Mincho" w:hAnsi="Arial" w:cs="Arial"/>
                <w:iCs/>
                <w:sz w:val="22"/>
                <w:szCs w:val="22"/>
                <w:lang w:val="es-ES"/>
              </w:rPr>
              <w:t>Utiliza el registro correcto para este tipo de tarea a lo largo de todo el escrito.</w:t>
            </w:r>
          </w:p>
          <w:p w14:paraId="677FD6AB"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Se sigue el requisito de extensión mínima.</w:t>
            </w:r>
          </w:p>
        </w:tc>
        <w:tc>
          <w:tcPr>
            <w:tcW w:w="994" w:type="dxa"/>
            <w:vAlign w:val="center"/>
            <w:hideMark/>
          </w:tcPr>
          <w:p w14:paraId="2E5B4539" w14:textId="77777777" w:rsidR="00BF0987" w:rsidRPr="00763894" w:rsidRDefault="00BF0987" w:rsidP="00BF0987">
            <w:pPr>
              <w:jc w:val="center"/>
              <w:rPr>
                <w:rFonts w:ascii="Arial" w:eastAsia="MS Mincho" w:hAnsi="Arial" w:cs="Arial"/>
                <w:iCs/>
                <w:sz w:val="22"/>
                <w:szCs w:val="22"/>
                <w:lang w:val="en-GB"/>
              </w:rPr>
            </w:pPr>
            <w:r w:rsidRPr="00763894">
              <w:rPr>
                <w:rFonts w:ascii="Arial" w:eastAsia="MS Mincho" w:hAnsi="Arial" w:cs="Arial"/>
                <w:iCs/>
                <w:sz w:val="22"/>
                <w:szCs w:val="22"/>
                <w:lang w:val="en-GB"/>
              </w:rPr>
              <w:t>--- / 0,5</w:t>
            </w:r>
          </w:p>
        </w:tc>
        <w:tc>
          <w:tcPr>
            <w:tcW w:w="3254" w:type="dxa"/>
            <w:vAlign w:val="center"/>
            <w:hideMark/>
          </w:tcPr>
          <w:p w14:paraId="7E7B7325"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 xml:space="preserve">El contenido no se corresponde con la tarea propuesta. </w:t>
            </w:r>
          </w:p>
          <w:p w14:paraId="60FD51AB" w14:textId="77777777" w:rsidR="00BF0987" w:rsidRPr="00763894" w:rsidRDefault="00BF0987" w:rsidP="00BF0987">
            <w:pPr>
              <w:rPr>
                <w:rFonts w:ascii="Arial" w:eastAsia="MS Mincho" w:hAnsi="Arial" w:cs="Arial"/>
                <w:iCs/>
                <w:sz w:val="22"/>
                <w:szCs w:val="22"/>
                <w:lang w:val="es-ES"/>
              </w:rPr>
            </w:pPr>
            <w:r w:rsidRPr="00763894">
              <w:rPr>
                <w:rFonts w:ascii="Arial" w:eastAsia="MS Mincho" w:hAnsi="Arial" w:cs="Arial"/>
                <w:iCs/>
                <w:sz w:val="22"/>
                <w:szCs w:val="22"/>
                <w:lang w:val="es-ES"/>
              </w:rPr>
              <w:t>El registro no es el apropiado para este tipo de tarea.</w:t>
            </w:r>
          </w:p>
          <w:p w14:paraId="7132F74B"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No se sigue el requisito de extensión mínima.</w:t>
            </w:r>
          </w:p>
        </w:tc>
      </w:tr>
      <w:tr w:rsidR="00BF0987" w:rsidRPr="00763894" w14:paraId="2444D612" w14:textId="77777777" w:rsidTr="00062969">
        <w:trPr>
          <w:trHeight w:val="694"/>
        </w:trPr>
        <w:tc>
          <w:tcPr>
            <w:tcW w:w="1696" w:type="dxa"/>
            <w:vMerge/>
            <w:hideMark/>
          </w:tcPr>
          <w:p w14:paraId="52CFAE30" w14:textId="77777777" w:rsidR="00BF0987" w:rsidRPr="00763894" w:rsidRDefault="00BF0987" w:rsidP="00BF0987">
            <w:pPr>
              <w:rPr>
                <w:rFonts w:ascii="Arial" w:eastAsia="MS Mincho" w:hAnsi="Arial" w:cs="Arial"/>
                <w:iCs/>
                <w:sz w:val="22"/>
                <w:szCs w:val="22"/>
                <w:lang w:val="es-ES"/>
              </w:rPr>
            </w:pPr>
          </w:p>
        </w:tc>
        <w:tc>
          <w:tcPr>
            <w:tcW w:w="2835" w:type="dxa"/>
            <w:vAlign w:val="center"/>
            <w:hideMark/>
          </w:tcPr>
          <w:p w14:paraId="045A3A9D"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 xml:space="preserve">Presenta amplia variedad de ideas, argumentos u opiniones. </w:t>
            </w:r>
          </w:p>
          <w:p w14:paraId="14873DFA"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 xml:space="preserve">El texto es claro, preciso y está bien organizado. </w:t>
            </w:r>
          </w:p>
          <w:p w14:paraId="2361685A"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Las ideas se ilustran de forma adecuada.</w:t>
            </w:r>
          </w:p>
        </w:tc>
        <w:tc>
          <w:tcPr>
            <w:tcW w:w="994" w:type="dxa"/>
            <w:vAlign w:val="center"/>
            <w:hideMark/>
          </w:tcPr>
          <w:p w14:paraId="6AED17F0" w14:textId="77777777" w:rsidR="00BF0987" w:rsidRPr="00763894" w:rsidRDefault="00BF0987" w:rsidP="00BF0987">
            <w:pPr>
              <w:jc w:val="center"/>
              <w:rPr>
                <w:rFonts w:ascii="Arial" w:eastAsia="MS Mincho" w:hAnsi="Arial" w:cs="Arial"/>
                <w:iCs/>
                <w:sz w:val="22"/>
                <w:szCs w:val="22"/>
                <w:lang w:val="en-GB"/>
              </w:rPr>
            </w:pPr>
            <w:r w:rsidRPr="00763894">
              <w:rPr>
                <w:rFonts w:ascii="Arial" w:eastAsia="MS Mincho" w:hAnsi="Arial" w:cs="Arial"/>
                <w:iCs/>
                <w:sz w:val="22"/>
                <w:szCs w:val="22"/>
                <w:lang w:val="en-GB"/>
              </w:rPr>
              <w:t>--- / 0,5</w:t>
            </w:r>
          </w:p>
        </w:tc>
        <w:tc>
          <w:tcPr>
            <w:tcW w:w="3254" w:type="dxa"/>
            <w:vAlign w:val="center"/>
            <w:hideMark/>
          </w:tcPr>
          <w:p w14:paraId="24BC4AD3" w14:textId="520B26D9"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Presenta escasas ideas, argumentos u opiniones</w:t>
            </w:r>
            <w:r w:rsidR="00750671" w:rsidRPr="00763894">
              <w:rPr>
                <w:rFonts w:ascii="Arial" w:eastAsia="MS Mincho" w:hAnsi="Arial" w:cs="Arial"/>
                <w:iCs/>
                <w:sz w:val="22"/>
                <w:szCs w:val="22"/>
                <w:lang w:val="es-ES"/>
              </w:rPr>
              <w:t>.</w:t>
            </w:r>
          </w:p>
          <w:p w14:paraId="21594A6F" w14:textId="3B379E45"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El texto es demasiado confuso o ambiguo, con ideas irrelevantes, repetitivas o que no están bien organizadas.</w:t>
            </w:r>
          </w:p>
          <w:p w14:paraId="79895312"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Se incluyen generalidades sin fundamento, porque no se aportan datos o ejemplos que ilustren las ideas expuestas.</w:t>
            </w:r>
          </w:p>
        </w:tc>
      </w:tr>
      <w:tr w:rsidR="00BF0987" w:rsidRPr="00763894" w14:paraId="5F9D5328" w14:textId="77777777" w:rsidTr="00062969">
        <w:trPr>
          <w:trHeight w:val="895"/>
        </w:trPr>
        <w:tc>
          <w:tcPr>
            <w:tcW w:w="1696" w:type="dxa"/>
            <w:vMerge/>
            <w:hideMark/>
          </w:tcPr>
          <w:p w14:paraId="7FD54607" w14:textId="77777777" w:rsidR="00BF0987" w:rsidRPr="00763894" w:rsidRDefault="00BF0987" w:rsidP="00BF0987">
            <w:pPr>
              <w:rPr>
                <w:rFonts w:ascii="Arial" w:eastAsia="MS Mincho" w:hAnsi="Arial" w:cs="Arial"/>
                <w:iCs/>
                <w:sz w:val="22"/>
                <w:szCs w:val="22"/>
                <w:lang w:val="es-ES"/>
              </w:rPr>
            </w:pPr>
          </w:p>
        </w:tc>
        <w:tc>
          <w:tcPr>
            <w:tcW w:w="2835" w:type="dxa"/>
            <w:vAlign w:val="center"/>
            <w:hideMark/>
          </w:tcPr>
          <w:p w14:paraId="33EC8469"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 xml:space="preserve">Se emplean conectores y elementos de referencia de forma efectiva y variada. </w:t>
            </w:r>
          </w:p>
          <w:p w14:paraId="121C4BBD" w14:textId="54C50BAD"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El texto está escrito en su totalidad con</w:t>
            </w:r>
            <w:r w:rsidR="002D3ED8" w:rsidRPr="00763894">
              <w:rPr>
                <w:rFonts w:ascii="Arial" w:eastAsia="MS Mincho" w:hAnsi="Arial" w:cs="Arial"/>
                <w:iCs/>
                <w:sz w:val="22"/>
                <w:szCs w:val="22"/>
                <w:lang w:val="es-ES"/>
              </w:rPr>
              <w:t xml:space="preserve"> </w:t>
            </w:r>
            <w:r w:rsidRPr="00763894">
              <w:rPr>
                <w:rFonts w:ascii="Arial" w:eastAsia="MS Mincho" w:hAnsi="Arial" w:cs="Arial"/>
                <w:iCs/>
                <w:sz w:val="22"/>
                <w:szCs w:val="22"/>
                <w:lang w:val="es-ES"/>
              </w:rPr>
              <w:t>gran coherencia y un desarrollo lógico.</w:t>
            </w:r>
          </w:p>
          <w:p w14:paraId="6292437C" w14:textId="77777777" w:rsidR="00BF0987" w:rsidRPr="00763894" w:rsidRDefault="00BF0987" w:rsidP="00BF0987">
            <w:pPr>
              <w:rPr>
                <w:rFonts w:ascii="Arial" w:eastAsia="MS Mincho" w:hAnsi="Arial" w:cs="Arial"/>
                <w:iCs/>
                <w:sz w:val="22"/>
                <w:szCs w:val="22"/>
                <w:lang w:val="es-ES"/>
              </w:rPr>
            </w:pPr>
          </w:p>
        </w:tc>
        <w:tc>
          <w:tcPr>
            <w:tcW w:w="994" w:type="dxa"/>
            <w:vAlign w:val="center"/>
            <w:hideMark/>
          </w:tcPr>
          <w:p w14:paraId="2033E43C" w14:textId="77777777" w:rsidR="00BF0987" w:rsidRPr="00763894" w:rsidRDefault="00BF0987" w:rsidP="00BF0987">
            <w:pPr>
              <w:jc w:val="center"/>
              <w:rPr>
                <w:rFonts w:ascii="Arial" w:eastAsia="MS Mincho" w:hAnsi="Arial" w:cs="Arial"/>
                <w:iCs/>
                <w:sz w:val="22"/>
                <w:szCs w:val="22"/>
                <w:lang w:val="en-GB"/>
              </w:rPr>
            </w:pPr>
            <w:r w:rsidRPr="00763894">
              <w:rPr>
                <w:rFonts w:ascii="Arial" w:eastAsia="MS Mincho" w:hAnsi="Arial" w:cs="Arial"/>
                <w:iCs/>
                <w:sz w:val="22"/>
                <w:szCs w:val="22"/>
                <w:lang w:val="en-GB"/>
              </w:rPr>
              <w:t>--- / 0,5</w:t>
            </w:r>
          </w:p>
        </w:tc>
        <w:tc>
          <w:tcPr>
            <w:tcW w:w="3254" w:type="dxa"/>
            <w:vAlign w:val="center"/>
            <w:hideMark/>
          </w:tcPr>
          <w:p w14:paraId="01C792C4" w14:textId="197371E4"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Faltan conectores y elementos de referencia adecuados y se acusa una falta de</w:t>
            </w:r>
            <w:r w:rsidR="005D7B02">
              <w:rPr>
                <w:rFonts w:ascii="Arial" w:eastAsia="MS Mincho" w:hAnsi="Arial" w:cs="Arial"/>
                <w:iCs/>
                <w:sz w:val="22"/>
                <w:szCs w:val="22"/>
                <w:lang w:val="es-ES"/>
              </w:rPr>
              <w:t xml:space="preserve"> </w:t>
            </w:r>
            <w:r w:rsidRPr="00763894">
              <w:rPr>
                <w:rFonts w:ascii="Arial" w:eastAsia="MS Mincho" w:hAnsi="Arial" w:cs="Arial"/>
                <w:iCs/>
                <w:sz w:val="22"/>
                <w:szCs w:val="22"/>
                <w:lang w:val="es-ES"/>
              </w:rPr>
              <w:t xml:space="preserve">transiciones temáticas lógicas. </w:t>
            </w:r>
          </w:p>
          <w:p w14:paraId="605608D2"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Presenta incoherencias en alguna parte del escrito.</w:t>
            </w:r>
          </w:p>
        </w:tc>
      </w:tr>
      <w:tr w:rsidR="00BF0987" w:rsidRPr="00763894" w14:paraId="2DE234E2" w14:textId="77777777" w:rsidTr="00062969">
        <w:trPr>
          <w:trHeight w:val="1119"/>
        </w:trPr>
        <w:tc>
          <w:tcPr>
            <w:tcW w:w="1696" w:type="dxa"/>
            <w:vMerge w:val="restart"/>
            <w:vAlign w:val="center"/>
            <w:hideMark/>
          </w:tcPr>
          <w:p w14:paraId="318C0178" w14:textId="77777777" w:rsidR="00BF0987" w:rsidRPr="00763894" w:rsidRDefault="00BF0987" w:rsidP="00BF0987">
            <w:pPr>
              <w:jc w:val="left"/>
              <w:rPr>
                <w:rFonts w:ascii="Arial" w:eastAsia="MS Mincho" w:hAnsi="Arial" w:cs="Arial"/>
                <w:b/>
                <w:bCs/>
                <w:iCs/>
                <w:sz w:val="22"/>
                <w:szCs w:val="22"/>
                <w:lang w:val="es-ES"/>
              </w:rPr>
            </w:pPr>
            <w:r w:rsidRPr="00763894">
              <w:rPr>
                <w:rFonts w:ascii="Arial" w:eastAsia="MS Mincho" w:hAnsi="Arial" w:cs="Arial"/>
                <w:b/>
                <w:bCs/>
                <w:iCs/>
                <w:sz w:val="22"/>
                <w:szCs w:val="22"/>
                <w:lang w:val="es-ES"/>
              </w:rPr>
              <w:t>EXPRESIÓN</w:t>
            </w:r>
          </w:p>
          <w:p w14:paraId="63212D90"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Repertorio gramatical, léxico, ortografía y puntuación</w:t>
            </w:r>
          </w:p>
        </w:tc>
        <w:tc>
          <w:tcPr>
            <w:tcW w:w="2835" w:type="dxa"/>
            <w:vAlign w:val="center"/>
            <w:hideMark/>
          </w:tcPr>
          <w:p w14:paraId="0ADDC668"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Utiliza una amplia variedad de recursos morfosintácticos con precisión y sin apenas</w:t>
            </w:r>
          </w:p>
          <w:p w14:paraId="79113621" w14:textId="10DE45A0"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errores (orden de los sintagmas, conjugación, concordancia, tiempos y modos verbales, subordinación…)</w:t>
            </w:r>
            <w:r w:rsidR="00750671" w:rsidRPr="00763894">
              <w:rPr>
                <w:rFonts w:ascii="Arial" w:eastAsia="MS Mincho" w:hAnsi="Arial" w:cs="Arial"/>
                <w:iCs/>
                <w:sz w:val="22"/>
                <w:szCs w:val="22"/>
                <w:lang w:val="es-ES"/>
              </w:rPr>
              <w:t>.</w:t>
            </w:r>
          </w:p>
        </w:tc>
        <w:tc>
          <w:tcPr>
            <w:tcW w:w="994" w:type="dxa"/>
            <w:vAlign w:val="center"/>
            <w:hideMark/>
          </w:tcPr>
          <w:p w14:paraId="24569297" w14:textId="77777777" w:rsidR="00BF0987" w:rsidRPr="00763894" w:rsidRDefault="00BF0987" w:rsidP="00BF0987">
            <w:pPr>
              <w:jc w:val="center"/>
              <w:rPr>
                <w:rFonts w:ascii="Arial" w:eastAsia="MS Mincho" w:hAnsi="Arial" w:cs="Arial"/>
                <w:iCs/>
                <w:sz w:val="22"/>
                <w:szCs w:val="22"/>
                <w:lang w:val="en-GB"/>
              </w:rPr>
            </w:pPr>
            <w:r w:rsidRPr="00763894">
              <w:rPr>
                <w:rFonts w:ascii="Arial" w:eastAsia="MS Mincho" w:hAnsi="Arial" w:cs="Arial"/>
                <w:iCs/>
                <w:sz w:val="22"/>
                <w:szCs w:val="22"/>
                <w:lang w:val="en-GB"/>
              </w:rPr>
              <w:t>--- / 0,5</w:t>
            </w:r>
          </w:p>
        </w:tc>
        <w:tc>
          <w:tcPr>
            <w:tcW w:w="3254" w:type="dxa"/>
            <w:vAlign w:val="center"/>
            <w:hideMark/>
          </w:tcPr>
          <w:p w14:paraId="28B7C4F0" w14:textId="3D2C5983"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Emplea pocos recursos morfosintácticos, no</w:t>
            </w:r>
            <w:r w:rsidR="00750671" w:rsidRPr="00763894">
              <w:rPr>
                <w:rFonts w:ascii="Arial" w:eastAsia="MS Mincho" w:hAnsi="Arial" w:cs="Arial"/>
                <w:iCs/>
                <w:sz w:val="22"/>
                <w:szCs w:val="22"/>
                <w:lang w:val="es-ES"/>
              </w:rPr>
              <w:t xml:space="preserve"> </w:t>
            </w:r>
            <w:r w:rsidRPr="00763894">
              <w:rPr>
                <w:rFonts w:ascii="Arial" w:eastAsia="MS Mincho" w:hAnsi="Arial" w:cs="Arial"/>
                <w:iCs/>
                <w:sz w:val="22"/>
                <w:szCs w:val="22"/>
                <w:lang w:val="es-ES"/>
              </w:rPr>
              <w:t>siempre de manera satisfactoria, y estos son</w:t>
            </w:r>
            <w:r w:rsidR="002D3ED8" w:rsidRPr="00763894">
              <w:rPr>
                <w:rFonts w:ascii="Arial" w:eastAsia="MS Mincho" w:hAnsi="Arial" w:cs="Arial"/>
                <w:iCs/>
                <w:sz w:val="22"/>
                <w:szCs w:val="22"/>
                <w:lang w:val="es-ES"/>
              </w:rPr>
              <w:t xml:space="preserve"> </w:t>
            </w:r>
            <w:r w:rsidRPr="00763894">
              <w:rPr>
                <w:rFonts w:ascii="Arial" w:eastAsia="MS Mincho" w:hAnsi="Arial" w:cs="Arial"/>
                <w:iCs/>
                <w:sz w:val="22"/>
                <w:szCs w:val="22"/>
                <w:lang w:val="es-ES"/>
              </w:rPr>
              <w:t>de nivel inferior al requerido.</w:t>
            </w:r>
          </w:p>
          <w:p w14:paraId="2D0AF9B7"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Comete numerosos errores, dificultando la comprensión.</w:t>
            </w:r>
          </w:p>
          <w:p w14:paraId="191AA2BF" w14:textId="77777777" w:rsidR="00BF0987" w:rsidRPr="00763894" w:rsidRDefault="00BF0987" w:rsidP="00BF0987">
            <w:pPr>
              <w:jc w:val="left"/>
              <w:rPr>
                <w:rFonts w:ascii="Arial" w:eastAsia="MS Mincho" w:hAnsi="Arial" w:cs="Arial"/>
                <w:iCs/>
                <w:sz w:val="22"/>
                <w:szCs w:val="22"/>
                <w:lang w:val="es-ES"/>
              </w:rPr>
            </w:pPr>
          </w:p>
        </w:tc>
      </w:tr>
      <w:tr w:rsidR="00BF0987" w:rsidRPr="00763894" w14:paraId="29CC7FC8" w14:textId="77777777" w:rsidTr="00062969">
        <w:trPr>
          <w:trHeight w:val="978"/>
        </w:trPr>
        <w:tc>
          <w:tcPr>
            <w:tcW w:w="1696" w:type="dxa"/>
            <w:vMerge/>
            <w:hideMark/>
          </w:tcPr>
          <w:p w14:paraId="5A137E1E" w14:textId="77777777" w:rsidR="00BF0987" w:rsidRPr="00763894" w:rsidRDefault="00BF0987" w:rsidP="00BF0987">
            <w:pPr>
              <w:rPr>
                <w:rFonts w:ascii="Arial" w:eastAsia="MS Mincho" w:hAnsi="Arial" w:cs="Arial"/>
                <w:iCs/>
                <w:sz w:val="22"/>
                <w:szCs w:val="22"/>
                <w:lang w:val="es-ES"/>
              </w:rPr>
            </w:pPr>
          </w:p>
        </w:tc>
        <w:tc>
          <w:tcPr>
            <w:tcW w:w="2835" w:type="dxa"/>
            <w:vAlign w:val="center"/>
            <w:hideMark/>
          </w:tcPr>
          <w:p w14:paraId="38DA31B2"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 xml:space="preserve">Riqueza y amplia variedad de vocabulario empleado de manera apropiada. </w:t>
            </w:r>
          </w:p>
          <w:p w14:paraId="25B1499D"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 xml:space="preserve">Errores mínimos o irrelevantes. </w:t>
            </w:r>
          </w:p>
          <w:p w14:paraId="1D61DE9C"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Demuestra variedad de recursos para expresar sus ideas (perífrasis, sinónimos, antónimos…).</w:t>
            </w:r>
          </w:p>
        </w:tc>
        <w:tc>
          <w:tcPr>
            <w:tcW w:w="994" w:type="dxa"/>
            <w:vAlign w:val="center"/>
            <w:hideMark/>
          </w:tcPr>
          <w:p w14:paraId="4EA5C097" w14:textId="77777777" w:rsidR="00BF0987" w:rsidRPr="00763894" w:rsidRDefault="00BF0987" w:rsidP="00BF0987">
            <w:pPr>
              <w:jc w:val="center"/>
              <w:rPr>
                <w:rFonts w:ascii="Arial" w:eastAsia="MS Mincho" w:hAnsi="Arial" w:cs="Arial"/>
                <w:iCs/>
                <w:sz w:val="22"/>
                <w:szCs w:val="22"/>
                <w:lang w:val="en-GB"/>
              </w:rPr>
            </w:pPr>
            <w:r w:rsidRPr="00763894">
              <w:rPr>
                <w:rFonts w:ascii="Arial" w:eastAsia="MS Mincho" w:hAnsi="Arial" w:cs="Arial"/>
                <w:iCs/>
                <w:sz w:val="22"/>
                <w:szCs w:val="22"/>
                <w:lang w:val="en-GB"/>
              </w:rPr>
              <w:t>--- / 0,5</w:t>
            </w:r>
          </w:p>
        </w:tc>
        <w:tc>
          <w:tcPr>
            <w:tcW w:w="3254" w:type="dxa"/>
            <w:vAlign w:val="center"/>
            <w:hideMark/>
          </w:tcPr>
          <w:p w14:paraId="47DA4A5B"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Emplea un vocabulario limitado, repetitivo, con algún uso inadecuado y errores que impiden la comprensión.</w:t>
            </w:r>
          </w:p>
          <w:p w14:paraId="1C63554F"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No demuestra recursos para expresar ideas porque desconoce algunas palabras.</w:t>
            </w:r>
          </w:p>
        </w:tc>
      </w:tr>
      <w:tr w:rsidR="00BF0987" w:rsidRPr="00763894" w14:paraId="4A1E9CF3" w14:textId="77777777" w:rsidTr="00062969">
        <w:trPr>
          <w:trHeight w:val="978"/>
        </w:trPr>
        <w:tc>
          <w:tcPr>
            <w:tcW w:w="1696" w:type="dxa"/>
            <w:vMerge/>
            <w:hideMark/>
          </w:tcPr>
          <w:p w14:paraId="254EEB75" w14:textId="77777777" w:rsidR="00BF0987" w:rsidRPr="00763894" w:rsidRDefault="00BF0987" w:rsidP="00BF0987">
            <w:pPr>
              <w:rPr>
                <w:rFonts w:ascii="Arial" w:eastAsia="MS Mincho" w:hAnsi="Arial" w:cs="Arial"/>
                <w:iCs/>
                <w:sz w:val="22"/>
                <w:szCs w:val="22"/>
                <w:lang w:val="es-ES"/>
              </w:rPr>
            </w:pPr>
          </w:p>
        </w:tc>
        <w:tc>
          <w:tcPr>
            <w:tcW w:w="2835" w:type="dxa"/>
            <w:vAlign w:val="center"/>
            <w:hideMark/>
          </w:tcPr>
          <w:p w14:paraId="5FABAC23"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 xml:space="preserve">Utiliza excelentemente las normas de ortografía y los signos de puntuación sin cometer errores importantes. </w:t>
            </w:r>
          </w:p>
          <w:p w14:paraId="57F7A33D" w14:textId="77777777" w:rsidR="00BF0987" w:rsidRPr="00763894" w:rsidRDefault="00BF0987" w:rsidP="00BF0987">
            <w:pPr>
              <w:jc w:val="left"/>
              <w:rPr>
                <w:rFonts w:ascii="Arial" w:eastAsia="MS Mincho" w:hAnsi="Arial" w:cs="Arial"/>
                <w:iCs/>
                <w:sz w:val="22"/>
                <w:szCs w:val="22"/>
                <w:lang w:val="es-ES"/>
              </w:rPr>
            </w:pPr>
          </w:p>
        </w:tc>
        <w:tc>
          <w:tcPr>
            <w:tcW w:w="994" w:type="dxa"/>
            <w:vAlign w:val="center"/>
            <w:hideMark/>
          </w:tcPr>
          <w:p w14:paraId="523E43E9" w14:textId="77777777" w:rsidR="00BF0987" w:rsidRPr="00763894" w:rsidRDefault="00BF0987" w:rsidP="00BF0987">
            <w:pPr>
              <w:jc w:val="center"/>
              <w:rPr>
                <w:rFonts w:ascii="Arial" w:eastAsia="MS Mincho" w:hAnsi="Arial" w:cs="Arial"/>
                <w:iCs/>
                <w:sz w:val="22"/>
                <w:szCs w:val="22"/>
                <w:lang w:val="en-GB"/>
              </w:rPr>
            </w:pPr>
            <w:r w:rsidRPr="00763894">
              <w:rPr>
                <w:rFonts w:ascii="Arial" w:eastAsia="MS Mincho" w:hAnsi="Arial" w:cs="Arial"/>
                <w:iCs/>
                <w:sz w:val="22"/>
                <w:szCs w:val="22"/>
                <w:lang w:val="en-GB"/>
              </w:rPr>
              <w:t>--- / 0,5</w:t>
            </w:r>
          </w:p>
        </w:tc>
        <w:tc>
          <w:tcPr>
            <w:tcW w:w="3254" w:type="dxa"/>
            <w:vAlign w:val="center"/>
            <w:hideMark/>
          </w:tcPr>
          <w:p w14:paraId="39C018F0"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Comete errores frecuentes en el uso de las normas de ortografía y de los signos de puntuación que además dificultan la comprensión.</w:t>
            </w:r>
          </w:p>
          <w:p w14:paraId="19897A1E" w14:textId="77777777" w:rsidR="00BF0987" w:rsidRPr="00763894" w:rsidRDefault="00BF0987" w:rsidP="00BF0987">
            <w:pPr>
              <w:jc w:val="left"/>
              <w:rPr>
                <w:rFonts w:ascii="Arial" w:eastAsia="MS Mincho" w:hAnsi="Arial" w:cs="Arial"/>
                <w:iCs/>
                <w:sz w:val="22"/>
                <w:szCs w:val="22"/>
                <w:lang w:val="es-ES"/>
              </w:rPr>
            </w:pPr>
          </w:p>
        </w:tc>
      </w:tr>
      <w:tr w:rsidR="00BF0987" w:rsidRPr="00763894" w14:paraId="0118BB45" w14:textId="77777777" w:rsidTr="00062969">
        <w:trPr>
          <w:trHeight w:val="378"/>
        </w:trPr>
        <w:tc>
          <w:tcPr>
            <w:tcW w:w="1696" w:type="dxa"/>
            <w:vAlign w:val="center"/>
          </w:tcPr>
          <w:p w14:paraId="1377FE22" w14:textId="77777777" w:rsidR="00BF0987" w:rsidRPr="00763894" w:rsidRDefault="00BF0987" w:rsidP="00BF0987">
            <w:pPr>
              <w:jc w:val="left"/>
              <w:rPr>
                <w:rFonts w:ascii="Arial" w:hAnsi="Arial" w:cs="Arial"/>
                <w:b/>
                <w:bCs/>
                <w:iCs/>
                <w:sz w:val="22"/>
                <w:szCs w:val="22"/>
                <w:lang w:val="en-GB"/>
              </w:rPr>
            </w:pPr>
            <w:r w:rsidRPr="00763894">
              <w:rPr>
                <w:rFonts w:ascii="Arial" w:hAnsi="Arial" w:cs="Arial"/>
                <w:b/>
                <w:bCs/>
                <w:iCs/>
                <w:sz w:val="22"/>
                <w:szCs w:val="22"/>
                <w:lang w:val="en-GB"/>
              </w:rPr>
              <w:t>TOTAL</w:t>
            </w:r>
          </w:p>
        </w:tc>
        <w:tc>
          <w:tcPr>
            <w:tcW w:w="2835" w:type="dxa"/>
            <w:vAlign w:val="center"/>
          </w:tcPr>
          <w:p w14:paraId="7D5D0862" w14:textId="77777777" w:rsidR="00BF0987" w:rsidRPr="00763894" w:rsidRDefault="00BF0987" w:rsidP="00BF0987">
            <w:pPr>
              <w:rPr>
                <w:rFonts w:ascii="Arial" w:hAnsi="Arial" w:cs="Arial"/>
                <w:iCs/>
                <w:sz w:val="22"/>
                <w:szCs w:val="22"/>
                <w:lang w:val="en-GB"/>
              </w:rPr>
            </w:pPr>
          </w:p>
        </w:tc>
        <w:tc>
          <w:tcPr>
            <w:tcW w:w="994" w:type="dxa"/>
            <w:vAlign w:val="center"/>
          </w:tcPr>
          <w:p w14:paraId="751793FB" w14:textId="77777777" w:rsidR="00BF0987" w:rsidRPr="00763894" w:rsidRDefault="00BF0987" w:rsidP="00BF0987">
            <w:pPr>
              <w:jc w:val="center"/>
              <w:rPr>
                <w:rFonts w:ascii="Arial" w:hAnsi="Arial" w:cs="Arial"/>
                <w:iCs/>
                <w:sz w:val="22"/>
                <w:szCs w:val="22"/>
                <w:lang w:val="en-GB"/>
              </w:rPr>
            </w:pPr>
            <w:r w:rsidRPr="00763894">
              <w:rPr>
                <w:rFonts w:ascii="Arial" w:hAnsi="Arial" w:cs="Arial"/>
                <w:b/>
                <w:iCs/>
                <w:sz w:val="22"/>
                <w:szCs w:val="22"/>
                <w:lang w:val="en-GB"/>
              </w:rPr>
              <w:t>--- / 3</w:t>
            </w:r>
          </w:p>
        </w:tc>
        <w:tc>
          <w:tcPr>
            <w:tcW w:w="3254" w:type="dxa"/>
            <w:vAlign w:val="center"/>
          </w:tcPr>
          <w:p w14:paraId="2494F21B" w14:textId="77777777" w:rsidR="00BF0987" w:rsidRPr="00763894" w:rsidRDefault="00BF0987" w:rsidP="00BF0987">
            <w:pPr>
              <w:rPr>
                <w:rFonts w:ascii="Arial" w:hAnsi="Arial" w:cs="Arial"/>
                <w:iCs/>
                <w:sz w:val="22"/>
                <w:szCs w:val="22"/>
                <w:lang w:val="en-GB"/>
              </w:rPr>
            </w:pPr>
          </w:p>
        </w:tc>
      </w:tr>
    </w:tbl>
    <w:p w14:paraId="33D299B5" w14:textId="3676A3AB" w:rsidR="00D82A05" w:rsidRDefault="00D82A05" w:rsidP="00806561">
      <w:pPr>
        <w:rPr>
          <w:rFonts w:ascii="Calibri" w:eastAsia="MS Mincho" w:hAnsi="Calibri"/>
          <w:iCs/>
          <w:szCs w:val="24"/>
          <w:lang w:val="en-GB"/>
        </w:rPr>
      </w:pPr>
    </w:p>
    <w:p w14:paraId="71F37A1B" w14:textId="77777777" w:rsidR="00806561" w:rsidRDefault="00806561" w:rsidP="00806561">
      <w:pPr>
        <w:rPr>
          <w:rFonts w:ascii="Arial" w:eastAsia="MS Mincho" w:hAnsi="Arial" w:cs="Arial"/>
          <w:b/>
          <w:bCs/>
          <w:iCs/>
          <w:sz w:val="22"/>
          <w:szCs w:val="22"/>
          <w:lang w:val="es-ES"/>
        </w:rPr>
      </w:pPr>
    </w:p>
    <w:p w14:paraId="2EBC49F9" w14:textId="77777777" w:rsidR="00E72E96" w:rsidRDefault="00E72E96">
      <w:pPr>
        <w:jc w:val="left"/>
        <w:rPr>
          <w:rFonts w:ascii="Arial" w:eastAsia="MS Mincho" w:hAnsi="Arial" w:cs="Arial"/>
          <w:b/>
          <w:bCs/>
          <w:iCs/>
          <w:sz w:val="22"/>
          <w:szCs w:val="22"/>
          <w:lang w:val="es-ES"/>
        </w:rPr>
      </w:pPr>
      <w:r>
        <w:rPr>
          <w:rFonts w:ascii="Arial" w:eastAsia="MS Mincho" w:hAnsi="Arial" w:cs="Arial"/>
          <w:b/>
          <w:bCs/>
          <w:iCs/>
          <w:sz w:val="22"/>
          <w:szCs w:val="22"/>
          <w:lang w:val="es-ES"/>
        </w:rPr>
        <w:br w:type="page"/>
      </w:r>
    </w:p>
    <w:p w14:paraId="3DAF56C4" w14:textId="3F37DC3C" w:rsidR="0098125C" w:rsidRDefault="0098125C" w:rsidP="008245B3">
      <w:pPr>
        <w:jc w:val="center"/>
        <w:rPr>
          <w:rFonts w:ascii="Arial" w:eastAsia="MS Mincho" w:hAnsi="Arial" w:cs="Arial"/>
          <w:b/>
          <w:bCs/>
          <w:iCs/>
          <w:sz w:val="22"/>
          <w:szCs w:val="22"/>
          <w:lang w:val="es-ES"/>
        </w:rPr>
      </w:pPr>
      <w:r>
        <w:rPr>
          <w:rFonts w:ascii="Arial" w:eastAsia="MS Mincho" w:hAnsi="Arial" w:cs="Arial"/>
          <w:b/>
          <w:bCs/>
          <w:iCs/>
          <w:sz w:val="22"/>
          <w:szCs w:val="22"/>
          <w:lang w:val="es-ES"/>
        </w:rPr>
        <w:lastRenderedPageBreak/>
        <w:t>INGLÉS</w:t>
      </w:r>
    </w:p>
    <w:p w14:paraId="355449BB" w14:textId="77777777" w:rsidR="0098125C" w:rsidRDefault="0098125C" w:rsidP="008245B3">
      <w:pPr>
        <w:jc w:val="center"/>
        <w:rPr>
          <w:rFonts w:ascii="Arial" w:eastAsia="MS Mincho" w:hAnsi="Arial" w:cs="Arial"/>
          <w:b/>
          <w:bCs/>
          <w:iCs/>
          <w:sz w:val="22"/>
          <w:szCs w:val="22"/>
          <w:lang w:val="es-ES"/>
        </w:rPr>
      </w:pPr>
    </w:p>
    <w:p w14:paraId="786BFEA7" w14:textId="12E6DCBF" w:rsidR="008245B3" w:rsidRDefault="008245B3" w:rsidP="008245B3">
      <w:pPr>
        <w:jc w:val="center"/>
        <w:rPr>
          <w:rFonts w:ascii="Arial" w:eastAsia="MS Mincho" w:hAnsi="Arial" w:cs="Arial"/>
          <w:b/>
          <w:bCs/>
          <w:iCs/>
          <w:sz w:val="22"/>
          <w:szCs w:val="22"/>
          <w:lang w:val="es-ES"/>
        </w:rPr>
      </w:pPr>
      <w:r w:rsidRPr="008245B3">
        <w:rPr>
          <w:rFonts w:ascii="Arial" w:eastAsia="MS Mincho" w:hAnsi="Arial" w:cs="Arial"/>
          <w:b/>
          <w:bCs/>
          <w:iCs/>
          <w:sz w:val="22"/>
          <w:szCs w:val="22"/>
          <w:lang w:val="es-ES"/>
        </w:rPr>
        <w:t>SOLUCIONES</w:t>
      </w:r>
    </w:p>
    <w:p w14:paraId="4E22071E" w14:textId="77777777" w:rsidR="00806561" w:rsidRPr="008245B3" w:rsidRDefault="00806561" w:rsidP="008245B3">
      <w:pPr>
        <w:jc w:val="center"/>
        <w:rPr>
          <w:rFonts w:ascii="Arial" w:eastAsia="MS Mincho" w:hAnsi="Arial" w:cs="Arial"/>
          <w:b/>
          <w:bCs/>
          <w:iCs/>
          <w:sz w:val="22"/>
          <w:szCs w:val="22"/>
          <w:lang w:val="es-ES"/>
        </w:rPr>
      </w:pPr>
    </w:p>
    <w:p w14:paraId="4FB60701" w14:textId="62154334" w:rsidR="00BF0987" w:rsidRDefault="008245B3" w:rsidP="008245B3">
      <w:pPr>
        <w:jc w:val="center"/>
        <w:rPr>
          <w:rFonts w:ascii="Arial" w:eastAsia="MS Mincho" w:hAnsi="Arial" w:cs="Arial"/>
          <w:b/>
          <w:bCs/>
          <w:iCs/>
          <w:sz w:val="22"/>
          <w:szCs w:val="22"/>
          <w:lang w:val="es-ES"/>
        </w:rPr>
      </w:pPr>
      <w:r w:rsidRPr="008245B3">
        <w:rPr>
          <w:rFonts w:ascii="Arial" w:eastAsia="MS Mincho" w:hAnsi="Arial" w:cs="Arial"/>
          <w:b/>
          <w:bCs/>
          <w:iCs/>
          <w:sz w:val="22"/>
          <w:szCs w:val="22"/>
          <w:lang w:val="es-ES"/>
        </w:rPr>
        <w:t>(</w:t>
      </w:r>
      <w:r w:rsidRPr="008245B3">
        <w:rPr>
          <w:rFonts w:ascii="Arial" w:eastAsia="MS Mincho" w:hAnsi="Arial" w:cs="Arial"/>
          <w:b/>
          <w:bCs/>
          <w:iCs/>
          <w:sz w:val="22"/>
          <w:szCs w:val="22"/>
          <w:u w:val="single"/>
          <w:lang w:val="es-ES"/>
        </w:rPr>
        <w:t>Documento de trabajo orientativo</w:t>
      </w:r>
      <w:r w:rsidRPr="008245B3">
        <w:rPr>
          <w:rFonts w:ascii="Arial" w:eastAsia="MS Mincho" w:hAnsi="Arial" w:cs="Arial"/>
          <w:b/>
          <w:bCs/>
          <w:iCs/>
          <w:sz w:val="22"/>
          <w:szCs w:val="22"/>
          <w:lang w:val="es-ES"/>
        </w:rPr>
        <w:t>)</w:t>
      </w:r>
    </w:p>
    <w:p w14:paraId="74E1A1EE" w14:textId="77777777" w:rsidR="008245B3" w:rsidRDefault="008245B3" w:rsidP="008245B3">
      <w:pPr>
        <w:jc w:val="center"/>
        <w:rPr>
          <w:rFonts w:ascii="Arial" w:eastAsia="MS Mincho" w:hAnsi="Arial" w:cs="Arial"/>
          <w:b/>
          <w:bCs/>
          <w:iCs/>
          <w:sz w:val="22"/>
          <w:szCs w:val="22"/>
          <w:lang w:val="es-ES"/>
        </w:rPr>
      </w:pPr>
    </w:p>
    <w:p w14:paraId="293D62BC" w14:textId="77777777" w:rsidR="008245B3" w:rsidRPr="00A16E3A" w:rsidRDefault="008245B3" w:rsidP="008245B3">
      <w:pPr>
        <w:jc w:val="center"/>
        <w:rPr>
          <w:rFonts w:ascii="Arial" w:eastAsia="MS Mincho" w:hAnsi="Arial" w:cs="Arial"/>
          <w:b/>
          <w:bCs/>
          <w:sz w:val="22"/>
          <w:szCs w:val="22"/>
          <w:lang w:val="en-GB"/>
        </w:rPr>
      </w:pPr>
    </w:p>
    <w:p w14:paraId="0174DA57" w14:textId="77777777" w:rsidR="00E72E96" w:rsidRPr="00A16E3A" w:rsidRDefault="00E72E96" w:rsidP="00E72E96">
      <w:pPr>
        <w:ind w:right="282"/>
        <w:rPr>
          <w:rFonts w:ascii="Arial" w:eastAsia="MS Mincho" w:hAnsi="Arial" w:cs="Arial"/>
          <w:b/>
          <w:sz w:val="22"/>
          <w:szCs w:val="22"/>
          <w:lang w:val="en-US"/>
        </w:rPr>
      </w:pPr>
      <w:r w:rsidRPr="00A16E3A">
        <w:rPr>
          <w:rFonts w:ascii="Arial" w:eastAsia="MS Mincho" w:hAnsi="Arial" w:cs="Arial"/>
          <w:b/>
          <w:sz w:val="22"/>
          <w:szCs w:val="22"/>
          <w:lang w:val="en-US" w:eastAsia="en-US"/>
        </w:rPr>
        <w:t>Question</w:t>
      </w:r>
      <w:r w:rsidRPr="00A16E3A">
        <w:rPr>
          <w:rFonts w:ascii="Arial" w:eastAsia="MS Mincho" w:hAnsi="Arial" w:cs="Arial"/>
          <w:b/>
          <w:sz w:val="22"/>
          <w:szCs w:val="22"/>
          <w:lang w:val="en-US"/>
        </w:rPr>
        <w:t xml:space="preserve"> 1</w:t>
      </w:r>
    </w:p>
    <w:p w14:paraId="7AE8E38A" w14:textId="77777777" w:rsidR="00E72E96" w:rsidRPr="00A16E3A" w:rsidRDefault="00E72E96" w:rsidP="00E72E96">
      <w:pPr>
        <w:ind w:right="282"/>
        <w:rPr>
          <w:rFonts w:ascii="Arial" w:eastAsia="MS Mincho" w:hAnsi="Arial" w:cs="Arial"/>
          <w:sz w:val="22"/>
          <w:szCs w:val="22"/>
          <w:lang w:val="en-US"/>
        </w:rPr>
      </w:pPr>
    </w:p>
    <w:p w14:paraId="536E1E38" w14:textId="2C66FB52" w:rsidR="00E72E96" w:rsidRPr="00A16E3A" w:rsidRDefault="00E72E96" w:rsidP="00E72E96">
      <w:pPr>
        <w:ind w:right="282"/>
        <w:rPr>
          <w:rFonts w:ascii="Arial" w:eastAsia="MS Mincho" w:hAnsi="Arial" w:cs="Arial"/>
          <w:sz w:val="22"/>
          <w:szCs w:val="22"/>
          <w:lang w:val="en-GB"/>
        </w:rPr>
      </w:pPr>
      <w:r w:rsidRPr="00A16E3A">
        <w:rPr>
          <w:rFonts w:ascii="Arial" w:eastAsia="MS Mincho" w:hAnsi="Arial" w:cs="Arial"/>
          <w:sz w:val="22"/>
          <w:szCs w:val="22"/>
          <w:lang w:val="en-GB"/>
        </w:rPr>
        <w:t xml:space="preserve">a) </w:t>
      </w:r>
      <w:r w:rsidR="00DE6C84">
        <w:rPr>
          <w:rFonts w:ascii="Arial" w:eastAsia="MS Mincho" w:hAnsi="Arial" w:cs="Arial"/>
          <w:b/>
          <w:sz w:val="22"/>
          <w:szCs w:val="22"/>
          <w:lang w:val="en-GB"/>
        </w:rPr>
        <w:t>True</w:t>
      </w:r>
      <w:r w:rsidRPr="00A16E3A">
        <w:rPr>
          <w:rFonts w:ascii="Arial" w:eastAsia="MS Mincho" w:hAnsi="Arial" w:cs="Arial"/>
          <w:sz w:val="22"/>
          <w:szCs w:val="22"/>
          <w:lang w:val="en-GB"/>
        </w:rPr>
        <w:t>: “</w:t>
      </w:r>
      <w:r w:rsidR="00DE6C84" w:rsidRPr="00DE6C84">
        <w:rPr>
          <w:rFonts w:ascii="Arial" w:eastAsia="MS Mincho" w:hAnsi="Arial" w:cs="Arial"/>
          <w:sz w:val="22"/>
          <w:szCs w:val="22"/>
          <w:lang w:val="en-GB"/>
        </w:rPr>
        <w:t>About 600 people live there all year.</w:t>
      </w:r>
      <w:r w:rsidR="007E2DCF" w:rsidRPr="00A16E3A">
        <w:rPr>
          <w:rFonts w:ascii="Arial" w:eastAsia="MS Mincho" w:hAnsi="Arial" w:cs="Arial"/>
          <w:sz w:val="22"/>
          <w:szCs w:val="22"/>
          <w:lang w:val="en-GB"/>
        </w:rPr>
        <w:t>”</w:t>
      </w:r>
    </w:p>
    <w:p w14:paraId="428A1DBD" w14:textId="77777777" w:rsidR="00E72E96" w:rsidRPr="00A16E3A" w:rsidRDefault="00E72E96" w:rsidP="00E72E96">
      <w:pPr>
        <w:ind w:right="282"/>
        <w:rPr>
          <w:rFonts w:ascii="Arial" w:eastAsia="MS Mincho" w:hAnsi="Arial" w:cs="Arial"/>
          <w:sz w:val="22"/>
          <w:szCs w:val="22"/>
          <w:lang w:val="en-GB"/>
        </w:rPr>
      </w:pPr>
    </w:p>
    <w:p w14:paraId="7A3EB714" w14:textId="265FED35" w:rsidR="00E72E96" w:rsidRPr="00A16E3A" w:rsidRDefault="008A19E1" w:rsidP="00E72E96">
      <w:pPr>
        <w:ind w:right="282"/>
        <w:rPr>
          <w:rFonts w:ascii="Arial" w:eastAsia="MS Mincho" w:hAnsi="Arial" w:cs="Arial"/>
          <w:sz w:val="22"/>
          <w:szCs w:val="22"/>
          <w:lang w:val="en-GB"/>
        </w:rPr>
      </w:pPr>
      <w:r>
        <w:rPr>
          <w:rFonts w:ascii="Arial" w:eastAsia="MS Mincho" w:hAnsi="Arial" w:cs="Arial"/>
          <w:sz w:val="22"/>
          <w:szCs w:val="22"/>
          <w:lang w:val="en-GB"/>
        </w:rPr>
        <w:t>b</w:t>
      </w:r>
      <w:r w:rsidR="00E72E96" w:rsidRPr="00A16E3A">
        <w:rPr>
          <w:rFonts w:ascii="Arial" w:eastAsia="MS Mincho" w:hAnsi="Arial" w:cs="Arial"/>
          <w:sz w:val="22"/>
          <w:szCs w:val="22"/>
          <w:lang w:val="en-GB"/>
        </w:rPr>
        <w:t xml:space="preserve">) </w:t>
      </w:r>
      <w:r>
        <w:rPr>
          <w:rFonts w:ascii="Arial" w:eastAsia="MS Mincho" w:hAnsi="Arial" w:cs="Arial"/>
          <w:b/>
          <w:bCs/>
          <w:sz w:val="22"/>
          <w:szCs w:val="22"/>
          <w:lang w:val="en-GB"/>
        </w:rPr>
        <w:t>True</w:t>
      </w:r>
      <w:r w:rsidR="00E72E96" w:rsidRPr="00A16E3A">
        <w:rPr>
          <w:rFonts w:ascii="Arial" w:eastAsia="MS Mincho" w:hAnsi="Arial" w:cs="Arial"/>
          <w:sz w:val="22"/>
          <w:szCs w:val="22"/>
          <w:lang w:val="en-GB"/>
        </w:rPr>
        <w:t>: “</w:t>
      </w:r>
      <w:r w:rsidR="002A3282" w:rsidRPr="002A3282">
        <w:rPr>
          <w:rFonts w:ascii="Arial" w:eastAsia="MS Mincho" w:hAnsi="Arial" w:cs="Arial"/>
          <w:sz w:val="22"/>
          <w:szCs w:val="22"/>
          <w:lang w:val="en-GB"/>
        </w:rPr>
        <w:t>When autumn comes, the tourist season ends and about 300 of these seasonal horses leave the island for the winter</w:t>
      </w:r>
      <w:r w:rsidR="007E2DCF" w:rsidRPr="00A16E3A">
        <w:rPr>
          <w:rFonts w:ascii="Arial" w:eastAsia="MS Mincho" w:hAnsi="Arial" w:cs="Arial"/>
          <w:sz w:val="22"/>
          <w:szCs w:val="22"/>
          <w:lang w:val="en-GB"/>
        </w:rPr>
        <w:t>.</w:t>
      </w:r>
      <w:r w:rsidR="00E72E96" w:rsidRPr="00A16E3A">
        <w:rPr>
          <w:rFonts w:ascii="Arial" w:eastAsia="MS Mincho" w:hAnsi="Arial" w:cs="Arial"/>
          <w:sz w:val="22"/>
          <w:szCs w:val="22"/>
          <w:lang w:val="en-GB"/>
        </w:rPr>
        <w:t>”</w:t>
      </w:r>
    </w:p>
    <w:p w14:paraId="53026856" w14:textId="77777777" w:rsidR="00E72E96" w:rsidRDefault="00E72E96" w:rsidP="00E72E96">
      <w:pPr>
        <w:ind w:right="282"/>
        <w:rPr>
          <w:rFonts w:ascii="Arial" w:eastAsia="MS Mincho" w:hAnsi="Arial" w:cs="Arial"/>
          <w:sz w:val="22"/>
          <w:szCs w:val="22"/>
          <w:highlight w:val="yellow"/>
          <w:lang w:val="en-GB"/>
        </w:rPr>
      </w:pPr>
    </w:p>
    <w:p w14:paraId="3DCE7BA6" w14:textId="77777777" w:rsidR="008A19E1" w:rsidRPr="00A16E3A" w:rsidRDefault="008A19E1" w:rsidP="008A19E1">
      <w:pPr>
        <w:ind w:right="282"/>
        <w:rPr>
          <w:rFonts w:ascii="Arial" w:eastAsia="MS Mincho" w:hAnsi="Arial" w:cs="Arial"/>
          <w:sz w:val="22"/>
          <w:szCs w:val="22"/>
          <w:lang w:val="en-GB"/>
        </w:rPr>
      </w:pPr>
      <w:r w:rsidRPr="00A16E3A">
        <w:rPr>
          <w:rFonts w:ascii="Arial" w:eastAsia="MS Mincho" w:hAnsi="Arial" w:cs="Arial"/>
          <w:sz w:val="22"/>
          <w:szCs w:val="22"/>
          <w:lang w:val="en-GB"/>
        </w:rPr>
        <w:t xml:space="preserve">b) </w:t>
      </w:r>
      <w:r w:rsidRPr="00A16E3A">
        <w:rPr>
          <w:rFonts w:ascii="Arial" w:eastAsia="MS Mincho" w:hAnsi="Arial" w:cs="Arial"/>
          <w:b/>
          <w:bCs/>
          <w:sz w:val="22"/>
          <w:szCs w:val="22"/>
          <w:lang w:val="en-GB"/>
        </w:rPr>
        <w:t>Not given</w:t>
      </w:r>
      <w:r w:rsidRPr="00A16E3A">
        <w:rPr>
          <w:rFonts w:ascii="Arial" w:eastAsia="MS Mincho" w:hAnsi="Arial" w:cs="Arial"/>
          <w:sz w:val="22"/>
          <w:szCs w:val="22"/>
          <w:lang w:val="en-GB"/>
        </w:rPr>
        <w:t xml:space="preserve">. </w:t>
      </w:r>
    </w:p>
    <w:p w14:paraId="356A6FAA" w14:textId="77777777" w:rsidR="008A19E1" w:rsidRPr="00A16E3A" w:rsidRDefault="008A19E1" w:rsidP="008A19E1">
      <w:pPr>
        <w:ind w:right="282"/>
        <w:rPr>
          <w:rFonts w:ascii="Arial" w:eastAsia="MS Mincho" w:hAnsi="Arial" w:cs="Arial"/>
          <w:sz w:val="22"/>
          <w:szCs w:val="22"/>
          <w:lang w:val="en-GB"/>
        </w:rPr>
      </w:pPr>
    </w:p>
    <w:p w14:paraId="349118AD" w14:textId="77777777" w:rsidR="00A16E3A" w:rsidRPr="00A16E3A" w:rsidRDefault="00A16E3A" w:rsidP="00E72E96">
      <w:pPr>
        <w:ind w:right="282"/>
        <w:rPr>
          <w:rFonts w:ascii="Arial" w:eastAsia="MS Mincho" w:hAnsi="Arial" w:cs="Arial"/>
          <w:sz w:val="22"/>
          <w:szCs w:val="22"/>
          <w:highlight w:val="yellow"/>
          <w:lang w:val="en-GB"/>
        </w:rPr>
      </w:pPr>
    </w:p>
    <w:p w14:paraId="1E697EA4" w14:textId="77777777" w:rsidR="00E72E96" w:rsidRPr="00A16E3A" w:rsidRDefault="00E72E96" w:rsidP="00E72E96">
      <w:pPr>
        <w:ind w:right="282"/>
        <w:rPr>
          <w:rFonts w:ascii="Arial" w:eastAsia="MS Mincho" w:hAnsi="Arial" w:cs="Arial"/>
          <w:sz w:val="22"/>
          <w:szCs w:val="22"/>
          <w:lang w:val="en-GB"/>
        </w:rPr>
      </w:pPr>
      <w:r w:rsidRPr="00A16E3A">
        <w:rPr>
          <w:rFonts w:ascii="Arial" w:eastAsia="MS Mincho" w:hAnsi="Arial" w:cs="Arial"/>
          <w:b/>
          <w:sz w:val="22"/>
          <w:szCs w:val="22"/>
          <w:lang w:val="en-GB"/>
        </w:rPr>
        <w:t xml:space="preserve">Question 2 </w:t>
      </w:r>
      <w:r w:rsidRPr="00A16E3A">
        <w:rPr>
          <w:rFonts w:ascii="Arial" w:eastAsia="MS Mincho" w:hAnsi="Arial" w:cs="Arial"/>
          <w:bCs/>
          <w:sz w:val="22"/>
          <w:szCs w:val="22"/>
          <w:lang w:val="en-GB"/>
        </w:rPr>
        <w:t>(</w:t>
      </w:r>
      <w:r w:rsidRPr="00A16E3A">
        <w:rPr>
          <w:rFonts w:ascii="Arial" w:eastAsia="MS Mincho" w:hAnsi="Arial" w:cs="Arial"/>
          <w:sz w:val="22"/>
          <w:szCs w:val="22"/>
          <w:lang w:val="en-GB"/>
        </w:rPr>
        <w:t>Key ideas)</w:t>
      </w:r>
    </w:p>
    <w:p w14:paraId="502C136C" w14:textId="77777777" w:rsidR="00E72E96" w:rsidRPr="00A16E3A" w:rsidRDefault="00E72E96" w:rsidP="00E72E96">
      <w:pPr>
        <w:ind w:right="282"/>
        <w:rPr>
          <w:rFonts w:ascii="Arial" w:eastAsia="MS Mincho" w:hAnsi="Arial" w:cs="Arial"/>
          <w:sz w:val="22"/>
          <w:szCs w:val="22"/>
          <w:highlight w:val="yellow"/>
          <w:lang w:val="en-GB"/>
        </w:rPr>
      </w:pPr>
    </w:p>
    <w:p w14:paraId="45F1F8C4" w14:textId="5870AE5F" w:rsidR="00E72E96" w:rsidRPr="00A16E3A" w:rsidRDefault="00E72E96" w:rsidP="00E72E96">
      <w:pPr>
        <w:ind w:right="282"/>
        <w:rPr>
          <w:rFonts w:ascii="Arial" w:eastAsia="MS Mincho" w:hAnsi="Arial" w:cs="Arial"/>
          <w:sz w:val="22"/>
          <w:szCs w:val="22"/>
          <w:lang w:val="en-GB"/>
        </w:rPr>
      </w:pPr>
      <w:r w:rsidRPr="00A16E3A">
        <w:rPr>
          <w:rFonts w:ascii="Arial" w:eastAsia="MS Mincho" w:hAnsi="Arial" w:cs="Arial"/>
          <w:sz w:val="22"/>
          <w:szCs w:val="22"/>
          <w:lang w:val="en-GB"/>
        </w:rPr>
        <w:t xml:space="preserve">a) </w:t>
      </w:r>
      <w:r w:rsidR="009C56B9" w:rsidRPr="009C56B9">
        <w:rPr>
          <w:rFonts w:ascii="Arial" w:eastAsia="MS Mincho" w:hAnsi="Arial" w:cs="Arial"/>
          <w:sz w:val="22"/>
          <w:szCs w:val="22"/>
          <w:lang w:val="en-GB"/>
        </w:rPr>
        <w:t xml:space="preserve">The horses were </w:t>
      </w:r>
      <w:r w:rsidR="002A3282">
        <w:rPr>
          <w:rFonts w:ascii="Arial" w:eastAsia="MS Mincho" w:hAnsi="Arial" w:cs="Arial"/>
          <w:sz w:val="22"/>
          <w:szCs w:val="22"/>
          <w:lang w:val="en-GB"/>
        </w:rPr>
        <w:t>afraid of</w:t>
      </w:r>
      <w:r w:rsidR="009C56B9" w:rsidRPr="009C56B9">
        <w:rPr>
          <w:rFonts w:ascii="Arial" w:eastAsia="MS Mincho" w:hAnsi="Arial" w:cs="Arial"/>
          <w:sz w:val="22"/>
          <w:szCs w:val="22"/>
          <w:lang w:val="en-GB"/>
        </w:rPr>
        <w:t xml:space="preserve"> the noise from a car, </w:t>
      </w:r>
      <w:r w:rsidR="003C0BA9">
        <w:rPr>
          <w:rFonts w:ascii="Arial" w:eastAsia="MS Mincho" w:hAnsi="Arial" w:cs="Arial"/>
          <w:sz w:val="22"/>
          <w:szCs w:val="22"/>
          <w:lang w:val="en-GB"/>
        </w:rPr>
        <w:t xml:space="preserve">so </w:t>
      </w:r>
      <w:r w:rsidR="009C56B9" w:rsidRPr="009C56B9">
        <w:rPr>
          <w:rFonts w:ascii="Arial" w:eastAsia="MS Mincho" w:hAnsi="Arial" w:cs="Arial"/>
          <w:sz w:val="22"/>
          <w:szCs w:val="22"/>
          <w:lang w:val="en-GB"/>
        </w:rPr>
        <w:t xml:space="preserve">the </w:t>
      </w:r>
      <w:r w:rsidR="009C56B9">
        <w:rPr>
          <w:rFonts w:ascii="Arial" w:eastAsia="MS Mincho" w:hAnsi="Arial" w:cs="Arial"/>
          <w:sz w:val="22"/>
          <w:szCs w:val="22"/>
          <w:lang w:val="en-GB"/>
        </w:rPr>
        <w:t xml:space="preserve">leaders of the </w:t>
      </w:r>
      <w:r w:rsidR="009C56B9" w:rsidRPr="009C56B9">
        <w:rPr>
          <w:rFonts w:ascii="Arial" w:eastAsia="MS Mincho" w:hAnsi="Arial" w:cs="Arial"/>
          <w:sz w:val="22"/>
          <w:szCs w:val="22"/>
          <w:lang w:val="en-GB"/>
        </w:rPr>
        <w:t>village made a new law against motor vehicles.</w:t>
      </w:r>
    </w:p>
    <w:p w14:paraId="6EE14B92" w14:textId="77777777" w:rsidR="00E72E96" w:rsidRPr="00A16E3A" w:rsidRDefault="00E72E96" w:rsidP="00E72E96">
      <w:pPr>
        <w:ind w:right="282"/>
        <w:rPr>
          <w:rFonts w:ascii="Arial" w:eastAsia="MS Mincho" w:hAnsi="Arial" w:cs="Arial"/>
          <w:sz w:val="22"/>
          <w:szCs w:val="22"/>
          <w:highlight w:val="yellow"/>
          <w:lang w:val="en-GB"/>
        </w:rPr>
      </w:pPr>
    </w:p>
    <w:p w14:paraId="0B88D548" w14:textId="39D077AD" w:rsidR="009C56B9" w:rsidRPr="009C56B9" w:rsidRDefault="00E72E96" w:rsidP="009C56B9">
      <w:pPr>
        <w:ind w:right="282"/>
        <w:rPr>
          <w:rFonts w:ascii="Arial" w:eastAsia="MS Mincho" w:hAnsi="Arial" w:cs="Arial"/>
          <w:sz w:val="22"/>
          <w:szCs w:val="22"/>
          <w:lang w:val="en-GB"/>
        </w:rPr>
      </w:pPr>
      <w:r w:rsidRPr="00A16E3A">
        <w:rPr>
          <w:rFonts w:ascii="Arial" w:eastAsia="MS Mincho" w:hAnsi="Arial" w:cs="Arial"/>
          <w:sz w:val="22"/>
          <w:szCs w:val="22"/>
          <w:lang w:val="en-GB"/>
        </w:rPr>
        <w:t xml:space="preserve">b) </w:t>
      </w:r>
      <w:r w:rsidR="003C0BA9">
        <w:rPr>
          <w:rFonts w:ascii="Arial" w:eastAsia="MS Mincho" w:hAnsi="Arial" w:cs="Arial"/>
          <w:sz w:val="22"/>
          <w:szCs w:val="22"/>
          <w:lang w:val="en-GB"/>
        </w:rPr>
        <w:t>The Island is still a very special place for Indigenous people b</w:t>
      </w:r>
      <w:r w:rsidR="009C56B9" w:rsidRPr="009C56B9">
        <w:rPr>
          <w:rFonts w:ascii="Arial" w:eastAsia="MS Mincho" w:hAnsi="Arial" w:cs="Arial"/>
          <w:sz w:val="22"/>
          <w:szCs w:val="22"/>
          <w:lang w:val="en-GB"/>
        </w:rPr>
        <w:t xml:space="preserve">ecause it </w:t>
      </w:r>
      <w:r w:rsidR="003C0BA9">
        <w:rPr>
          <w:rFonts w:ascii="Arial" w:eastAsia="MS Mincho" w:hAnsi="Arial" w:cs="Arial"/>
          <w:sz w:val="22"/>
          <w:szCs w:val="22"/>
          <w:lang w:val="en-GB"/>
        </w:rPr>
        <w:t>keeps their past and way of life</w:t>
      </w:r>
      <w:r w:rsidR="009C56B9" w:rsidRPr="009C56B9">
        <w:rPr>
          <w:rFonts w:ascii="Arial" w:eastAsia="MS Mincho" w:hAnsi="Arial" w:cs="Arial"/>
          <w:sz w:val="22"/>
          <w:szCs w:val="22"/>
          <w:lang w:val="en-GB"/>
        </w:rPr>
        <w:t xml:space="preserve"> </w:t>
      </w:r>
      <w:r w:rsidR="003C0BA9">
        <w:rPr>
          <w:rFonts w:ascii="Arial" w:eastAsia="MS Mincho" w:hAnsi="Arial" w:cs="Arial"/>
          <w:sz w:val="22"/>
          <w:szCs w:val="22"/>
          <w:lang w:val="en-GB"/>
        </w:rPr>
        <w:t>alive</w:t>
      </w:r>
      <w:r w:rsidR="009C56B9" w:rsidRPr="009C56B9">
        <w:rPr>
          <w:rFonts w:ascii="Arial" w:eastAsia="MS Mincho" w:hAnsi="Arial" w:cs="Arial"/>
          <w:sz w:val="22"/>
          <w:szCs w:val="22"/>
          <w:lang w:val="en-GB"/>
        </w:rPr>
        <w:t>.</w:t>
      </w:r>
    </w:p>
    <w:p w14:paraId="1B6AD1E6" w14:textId="77777777" w:rsidR="009C56B9" w:rsidRPr="009C56B9" w:rsidRDefault="009C56B9" w:rsidP="009C56B9">
      <w:pPr>
        <w:ind w:right="282"/>
        <w:rPr>
          <w:rFonts w:ascii="Arial" w:eastAsia="MS Mincho" w:hAnsi="Arial" w:cs="Arial"/>
          <w:sz w:val="22"/>
          <w:szCs w:val="22"/>
          <w:lang w:val="en-GB"/>
        </w:rPr>
      </w:pPr>
    </w:p>
    <w:p w14:paraId="0528646B" w14:textId="77777777" w:rsidR="00A16E3A" w:rsidRPr="00A16E3A" w:rsidRDefault="00A16E3A" w:rsidP="00E72E96">
      <w:pPr>
        <w:ind w:right="282"/>
        <w:rPr>
          <w:rFonts w:ascii="Arial" w:eastAsia="MS Mincho" w:hAnsi="Arial" w:cs="Arial"/>
          <w:b/>
          <w:sz w:val="22"/>
          <w:szCs w:val="22"/>
          <w:highlight w:val="yellow"/>
          <w:lang w:val="en-GB"/>
        </w:rPr>
      </w:pPr>
    </w:p>
    <w:p w14:paraId="673569E2" w14:textId="77777777" w:rsidR="00E72E96" w:rsidRPr="00A16E3A" w:rsidRDefault="00E72E96" w:rsidP="00E72E96">
      <w:pPr>
        <w:ind w:right="282"/>
        <w:rPr>
          <w:rFonts w:ascii="Arial" w:eastAsia="MS Mincho" w:hAnsi="Arial" w:cs="Arial"/>
          <w:b/>
          <w:sz w:val="22"/>
          <w:szCs w:val="22"/>
          <w:lang w:val="en-GB"/>
        </w:rPr>
      </w:pPr>
      <w:r w:rsidRPr="00A16E3A">
        <w:rPr>
          <w:rFonts w:ascii="Arial" w:eastAsia="MS Mincho" w:hAnsi="Arial" w:cs="Arial"/>
          <w:b/>
          <w:sz w:val="22"/>
          <w:szCs w:val="22"/>
          <w:lang w:val="en-GB"/>
        </w:rPr>
        <w:t>Question 3</w:t>
      </w:r>
    </w:p>
    <w:p w14:paraId="072BE5A3" w14:textId="77777777" w:rsidR="00E72E96" w:rsidRPr="00A16E3A" w:rsidRDefault="00E72E96" w:rsidP="00E72E96">
      <w:pPr>
        <w:ind w:right="282"/>
        <w:rPr>
          <w:rFonts w:ascii="Arial" w:eastAsia="MS Mincho" w:hAnsi="Arial" w:cs="Arial"/>
          <w:sz w:val="22"/>
          <w:szCs w:val="22"/>
          <w:highlight w:val="yellow"/>
          <w:lang w:val="en-GB"/>
        </w:rPr>
      </w:pPr>
    </w:p>
    <w:p w14:paraId="3A154C39" w14:textId="3C32A468" w:rsidR="00E72E96" w:rsidRPr="00A16E3A" w:rsidRDefault="00E72E96" w:rsidP="00E72E96">
      <w:pPr>
        <w:ind w:right="282"/>
        <w:rPr>
          <w:rFonts w:ascii="Arial" w:eastAsia="MS Mincho" w:hAnsi="Arial" w:cs="Arial"/>
          <w:sz w:val="22"/>
          <w:szCs w:val="22"/>
          <w:lang w:val="en-GB"/>
        </w:rPr>
      </w:pPr>
      <w:r w:rsidRPr="00A16E3A">
        <w:rPr>
          <w:rFonts w:ascii="Arial" w:eastAsia="MS Mincho" w:hAnsi="Arial" w:cs="Arial"/>
          <w:sz w:val="22"/>
          <w:szCs w:val="22"/>
          <w:lang w:val="en-GB"/>
        </w:rPr>
        <w:t xml:space="preserve">a) </w:t>
      </w:r>
      <w:r w:rsidR="002A3282">
        <w:rPr>
          <w:rFonts w:ascii="Arial" w:eastAsia="MS Mincho" w:hAnsi="Arial" w:cs="Arial"/>
          <w:sz w:val="22"/>
          <w:szCs w:val="22"/>
          <w:lang w:val="en-GB"/>
        </w:rPr>
        <w:t>big</w:t>
      </w:r>
    </w:p>
    <w:p w14:paraId="5E19EE69" w14:textId="77777777" w:rsidR="00E72E96" w:rsidRPr="00A16E3A" w:rsidRDefault="00E72E96" w:rsidP="00E72E96">
      <w:pPr>
        <w:ind w:right="282"/>
        <w:rPr>
          <w:rFonts w:ascii="Arial" w:eastAsia="MS Mincho" w:hAnsi="Arial" w:cs="Arial"/>
          <w:sz w:val="22"/>
          <w:szCs w:val="22"/>
          <w:highlight w:val="yellow"/>
          <w:lang w:val="en-GB"/>
        </w:rPr>
      </w:pPr>
    </w:p>
    <w:p w14:paraId="23DC2BD5" w14:textId="6057F8E0" w:rsidR="00E72E96" w:rsidRPr="00A16E3A" w:rsidRDefault="00E72E96" w:rsidP="00E72E96">
      <w:pPr>
        <w:ind w:right="282"/>
        <w:rPr>
          <w:rFonts w:ascii="Arial" w:eastAsia="MS Mincho" w:hAnsi="Arial" w:cs="Arial"/>
          <w:sz w:val="22"/>
          <w:szCs w:val="22"/>
          <w:lang w:val="en-GB"/>
        </w:rPr>
      </w:pPr>
      <w:r w:rsidRPr="00A16E3A">
        <w:rPr>
          <w:rFonts w:ascii="Arial" w:eastAsia="MS Mincho" w:hAnsi="Arial" w:cs="Arial"/>
          <w:sz w:val="22"/>
          <w:szCs w:val="22"/>
          <w:lang w:val="en-GB"/>
        </w:rPr>
        <w:t xml:space="preserve">b) </w:t>
      </w:r>
      <w:r w:rsidR="00A40CD5">
        <w:rPr>
          <w:rFonts w:ascii="Arial" w:eastAsia="MS Mincho" w:hAnsi="Arial" w:cs="Arial"/>
          <w:sz w:val="22"/>
          <w:szCs w:val="22"/>
          <w:lang w:val="en-GB"/>
        </w:rPr>
        <w:t>old-fashioned</w:t>
      </w:r>
    </w:p>
    <w:p w14:paraId="508A3D41" w14:textId="77777777" w:rsidR="00E72E96" w:rsidRPr="00A16E3A" w:rsidRDefault="00E72E96" w:rsidP="00E72E96">
      <w:pPr>
        <w:ind w:right="282"/>
        <w:rPr>
          <w:rFonts w:ascii="Arial" w:eastAsia="MS Mincho" w:hAnsi="Arial" w:cs="Arial"/>
          <w:sz w:val="22"/>
          <w:szCs w:val="22"/>
          <w:highlight w:val="yellow"/>
          <w:lang w:val="en-GB"/>
        </w:rPr>
      </w:pPr>
    </w:p>
    <w:p w14:paraId="625CCD43" w14:textId="1B37BE16" w:rsidR="00E72E96" w:rsidRPr="00A16E3A" w:rsidRDefault="00E72E96" w:rsidP="00E72E96">
      <w:pPr>
        <w:ind w:right="282"/>
        <w:rPr>
          <w:rFonts w:ascii="Arial" w:eastAsia="MS Mincho" w:hAnsi="Arial" w:cs="Arial"/>
          <w:sz w:val="22"/>
          <w:szCs w:val="22"/>
          <w:lang w:val="en-GB"/>
        </w:rPr>
      </w:pPr>
      <w:r w:rsidRPr="00A16E3A">
        <w:rPr>
          <w:rFonts w:ascii="Arial" w:eastAsia="MS Mincho" w:hAnsi="Arial" w:cs="Arial"/>
          <w:sz w:val="22"/>
          <w:szCs w:val="22"/>
          <w:lang w:val="en-GB"/>
        </w:rPr>
        <w:t xml:space="preserve">c) </w:t>
      </w:r>
      <w:r w:rsidR="002A3282">
        <w:rPr>
          <w:rFonts w:ascii="Arial" w:eastAsia="MS Mincho" w:hAnsi="Arial" w:cs="Arial"/>
          <w:sz w:val="22"/>
          <w:szCs w:val="22"/>
          <w:lang w:val="en-GB"/>
        </w:rPr>
        <w:t>explore</w:t>
      </w:r>
    </w:p>
    <w:p w14:paraId="1D3B7DB3" w14:textId="77777777" w:rsidR="00E72E96" w:rsidRPr="00A16E3A" w:rsidRDefault="00E72E96" w:rsidP="00E72E96">
      <w:pPr>
        <w:ind w:right="282"/>
        <w:rPr>
          <w:rFonts w:ascii="Arial" w:eastAsia="MS Mincho" w:hAnsi="Arial" w:cs="Arial"/>
          <w:sz w:val="22"/>
          <w:szCs w:val="22"/>
          <w:highlight w:val="yellow"/>
          <w:lang w:val="en-GB"/>
        </w:rPr>
      </w:pPr>
    </w:p>
    <w:p w14:paraId="0E520742" w14:textId="4A9C1011" w:rsidR="00E72E96" w:rsidRPr="00A16E3A" w:rsidRDefault="00E72E96" w:rsidP="00E72E96">
      <w:pPr>
        <w:ind w:right="282"/>
        <w:rPr>
          <w:rFonts w:ascii="Arial" w:eastAsia="MS Mincho" w:hAnsi="Arial" w:cs="Arial"/>
          <w:sz w:val="22"/>
          <w:szCs w:val="22"/>
          <w:lang w:val="en-GB"/>
        </w:rPr>
      </w:pPr>
      <w:r w:rsidRPr="00A16E3A">
        <w:rPr>
          <w:rFonts w:ascii="Arial" w:eastAsia="MS Mincho" w:hAnsi="Arial" w:cs="Arial"/>
          <w:sz w:val="22"/>
          <w:szCs w:val="22"/>
          <w:lang w:val="en-GB"/>
        </w:rPr>
        <w:t xml:space="preserve">d) </w:t>
      </w:r>
      <w:r w:rsidR="002A3282">
        <w:rPr>
          <w:rFonts w:ascii="Arial" w:eastAsia="MS Mincho" w:hAnsi="Arial" w:cs="Arial"/>
          <w:sz w:val="22"/>
          <w:szCs w:val="22"/>
          <w:lang w:val="en-GB"/>
        </w:rPr>
        <w:t>thought</w:t>
      </w:r>
    </w:p>
    <w:p w14:paraId="25365FA5" w14:textId="77777777" w:rsidR="00E72E96" w:rsidRPr="00A16E3A" w:rsidRDefault="00E72E96" w:rsidP="00E72E96">
      <w:pPr>
        <w:ind w:right="282"/>
        <w:rPr>
          <w:rFonts w:ascii="Arial" w:eastAsia="MS Mincho" w:hAnsi="Arial" w:cs="Arial"/>
          <w:sz w:val="22"/>
          <w:szCs w:val="22"/>
          <w:lang w:val="en-GB"/>
        </w:rPr>
      </w:pPr>
    </w:p>
    <w:p w14:paraId="44D931F9" w14:textId="5E4D21B2" w:rsidR="00E72E96" w:rsidRPr="00A16E3A" w:rsidRDefault="00E72E96" w:rsidP="00E72E96">
      <w:pPr>
        <w:ind w:right="282"/>
        <w:rPr>
          <w:rFonts w:ascii="Arial" w:eastAsia="MS Mincho" w:hAnsi="Arial" w:cs="Arial"/>
          <w:sz w:val="22"/>
          <w:szCs w:val="22"/>
          <w:lang w:val="en-GB"/>
        </w:rPr>
      </w:pPr>
      <w:r w:rsidRPr="00A16E3A">
        <w:rPr>
          <w:rFonts w:ascii="Arial" w:eastAsia="MS Mincho" w:hAnsi="Arial" w:cs="Arial"/>
          <w:sz w:val="22"/>
          <w:szCs w:val="22"/>
          <w:lang w:val="en-GB"/>
        </w:rPr>
        <w:t xml:space="preserve">e) </w:t>
      </w:r>
      <w:r w:rsidR="00332BD0">
        <w:rPr>
          <w:rFonts w:ascii="Arial" w:eastAsia="MS Mincho" w:hAnsi="Arial" w:cs="Arial"/>
          <w:sz w:val="22"/>
          <w:szCs w:val="22"/>
          <w:lang w:val="en-GB"/>
        </w:rPr>
        <w:t>important</w:t>
      </w:r>
    </w:p>
    <w:p w14:paraId="7BED3089" w14:textId="77777777" w:rsidR="00E72E96" w:rsidRDefault="00E72E96" w:rsidP="00E72E96">
      <w:pPr>
        <w:ind w:right="282"/>
        <w:rPr>
          <w:rFonts w:ascii="Arial" w:eastAsia="MS Mincho" w:hAnsi="Arial" w:cs="Arial"/>
          <w:sz w:val="22"/>
          <w:szCs w:val="22"/>
          <w:highlight w:val="yellow"/>
          <w:lang w:val="en-GB"/>
        </w:rPr>
      </w:pPr>
    </w:p>
    <w:p w14:paraId="30D230F7" w14:textId="77777777" w:rsidR="00A16E3A" w:rsidRPr="00A16E3A" w:rsidRDefault="00A16E3A" w:rsidP="00E72E96">
      <w:pPr>
        <w:ind w:right="282"/>
        <w:rPr>
          <w:rFonts w:ascii="Arial" w:eastAsia="MS Mincho" w:hAnsi="Arial" w:cs="Arial"/>
          <w:sz w:val="22"/>
          <w:szCs w:val="22"/>
          <w:highlight w:val="yellow"/>
          <w:lang w:val="en-GB"/>
        </w:rPr>
      </w:pPr>
    </w:p>
    <w:p w14:paraId="556BF580" w14:textId="77777777" w:rsidR="00E72E96" w:rsidRPr="00A16E3A" w:rsidRDefault="00E72E96" w:rsidP="00E72E96">
      <w:pPr>
        <w:ind w:right="282"/>
        <w:rPr>
          <w:rFonts w:ascii="Arial" w:eastAsia="MS Mincho" w:hAnsi="Arial" w:cs="Arial"/>
          <w:sz w:val="22"/>
          <w:szCs w:val="22"/>
          <w:lang w:val="en-GB"/>
        </w:rPr>
      </w:pPr>
      <w:r w:rsidRPr="00A16E3A">
        <w:rPr>
          <w:rFonts w:ascii="Arial" w:eastAsia="MS Mincho" w:hAnsi="Arial" w:cs="Arial"/>
          <w:b/>
          <w:sz w:val="22"/>
          <w:szCs w:val="22"/>
          <w:lang w:val="en-GB"/>
        </w:rPr>
        <w:t>Question 4</w:t>
      </w:r>
    </w:p>
    <w:p w14:paraId="29B60166" w14:textId="77777777" w:rsidR="00E72E96" w:rsidRPr="00A16E3A" w:rsidRDefault="00E72E96" w:rsidP="00E72E96">
      <w:pPr>
        <w:ind w:right="282"/>
        <w:rPr>
          <w:rFonts w:ascii="Arial" w:eastAsia="MS Mincho" w:hAnsi="Arial" w:cs="Arial"/>
          <w:sz w:val="22"/>
          <w:szCs w:val="22"/>
          <w:highlight w:val="yellow"/>
          <w:lang w:val="en-GB"/>
        </w:rPr>
      </w:pPr>
    </w:p>
    <w:p w14:paraId="46606DFC" w14:textId="5D99CCEC" w:rsidR="00E72E96" w:rsidRPr="00A16E3A" w:rsidRDefault="00E72E96" w:rsidP="00E72E96">
      <w:pPr>
        <w:ind w:right="282"/>
        <w:contextualSpacing/>
        <w:rPr>
          <w:rFonts w:ascii="Arial" w:eastAsia="MS Mincho" w:hAnsi="Arial" w:cs="Arial"/>
          <w:sz w:val="22"/>
          <w:szCs w:val="22"/>
          <w:lang w:val="en-GB"/>
        </w:rPr>
      </w:pPr>
      <w:r w:rsidRPr="00A16E3A">
        <w:rPr>
          <w:rFonts w:ascii="Arial" w:eastAsia="MS Mincho" w:hAnsi="Arial" w:cs="Arial"/>
          <w:sz w:val="22"/>
          <w:szCs w:val="22"/>
          <w:lang w:val="en-GB"/>
        </w:rPr>
        <w:t xml:space="preserve">a) </w:t>
      </w:r>
      <w:r w:rsidR="00A40CD5">
        <w:rPr>
          <w:rFonts w:ascii="Arial" w:eastAsia="MS Mincho" w:hAnsi="Arial" w:cs="Arial"/>
          <w:sz w:val="22"/>
          <w:szCs w:val="22"/>
          <w:lang w:val="en-GB"/>
        </w:rPr>
        <w:t>Maria</w:t>
      </w:r>
      <w:r w:rsidR="00C62190" w:rsidRPr="00A16E3A">
        <w:rPr>
          <w:rFonts w:ascii="Arial" w:eastAsia="MS Mincho" w:hAnsi="Arial" w:cs="Arial"/>
          <w:sz w:val="22"/>
          <w:szCs w:val="22"/>
          <w:lang w:val="en-GB"/>
        </w:rPr>
        <w:t xml:space="preserve"> offered </w:t>
      </w:r>
      <w:r w:rsidR="00A40CD5">
        <w:rPr>
          <w:rFonts w:ascii="Arial" w:eastAsia="MS Mincho" w:hAnsi="Arial" w:cs="Arial"/>
          <w:sz w:val="22"/>
          <w:szCs w:val="22"/>
          <w:lang w:val="en-GB"/>
        </w:rPr>
        <w:t xml:space="preserve">to open the window. </w:t>
      </w:r>
    </w:p>
    <w:p w14:paraId="7C6844C5" w14:textId="77777777" w:rsidR="00E72E96" w:rsidRPr="00A16E3A" w:rsidRDefault="00E72E96" w:rsidP="00E72E96">
      <w:pPr>
        <w:ind w:right="282"/>
        <w:contextualSpacing/>
        <w:rPr>
          <w:rFonts w:ascii="Arial" w:eastAsia="MS Mincho" w:hAnsi="Arial" w:cs="Arial"/>
          <w:sz w:val="22"/>
          <w:szCs w:val="22"/>
          <w:highlight w:val="yellow"/>
          <w:lang w:val="en-GB"/>
        </w:rPr>
      </w:pPr>
    </w:p>
    <w:p w14:paraId="47232CCE" w14:textId="0F5F9939" w:rsidR="00E72E96" w:rsidRPr="00A16E3A" w:rsidRDefault="00E72E96" w:rsidP="00E72E96">
      <w:pPr>
        <w:ind w:right="282"/>
        <w:contextualSpacing/>
        <w:rPr>
          <w:rFonts w:ascii="Arial" w:eastAsia="MS Mincho" w:hAnsi="Arial" w:cs="Arial"/>
          <w:sz w:val="22"/>
          <w:szCs w:val="22"/>
          <w:lang w:val="en-GB"/>
        </w:rPr>
      </w:pPr>
      <w:r w:rsidRPr="00A16E3A">
        <w:rPr>
          <w:rFonts w:ascii="Arial" w:eastAsia="MS Mincho" w:hAnsi="Arial" w:cs="Arial"/>
          <w:sz w:val="22"/>
          <w:szCs w:val="22"/>
          <w:lang w:val="en-GB"/>
        </w:rPr>
        <w:t xml:space="preserve">b) </w:t>
      </w:r>
      <w:r w:rsidR="00A40CD5">
        <w:rPr>
          <w:rFonts w:ascii="Arial" w:eastAsia="MS Mincho" w:hAnsi="Arial" w:cs="Arial"/>
          <w:sz w:val="22"/>
          <w:szCs w:val="22"/>
          <w:lang w:val="en-GB"/>
        </w:rPr>
        <w:t>He is too weak to lift that box</w:t>
      </w:r>
      <w:r w:rsidRPr="00A16E3A">
        <w:rPr>
          <w:rFonts w:ascii="Arial" w:eastAsia="MS Mincho" w:hAnsi="Arial" w:cs="Arial"/>
          <w:sz w:val="22"/>
          <w:szCs w:val="22"/>
          <w:lang w:val="en-GB"/>
        </w:rPr>
        <w:t>.</w:t>
      </w:r>
      <w:r w:rsidR="00A40CD5">
        <w:rPr>
          <w:rFonts w:ascii="Arial" w:eastAsia="MS Mincho" w:hAnsi="Arial" w:cs="Arial"/>
          <w:sz w:val="22"/>
          <w:szCs w:val="22"/>
          <w:lang w:val="en-GB"/>
        </w:rPr>
        <w:t xml:space="preserve"> / </w:t>
      </w:r>
      <w:r w:rsidR="00A40CD5" w:rsidRPr="00A40CD5">
        <w:rPr>
          <w:rFonts w:ascii="Arial" w:eastAsia="MS Mincho" w:hAnsi="Arial" w:cs="Arial"/>
          <w:sz w:val="22"/>
          <w:szCs w:val="22"/>
          <w:lang w:val="en-GB"/>
        </w:rPr>
        <w:t>The box is too heavy for him to lift</w:t>
      </w:r>
      <w:r w:rsidR="00A40CD5">
        <w:rPr>
          <w:rFonts w:ascii="Arial" w:eastAsia="MS Mincho" w:hAnsi="Arial" w:cs="Arial"/>
          <w:sz w:val="22"/>
          <w:szCs w:val="22"/>
          <w:lang w:val="en-GB"/>
        </w:rPr>
        <w:t>.</w:t>
      </w:r>
    </w:p>
    <w:p w14:paraId="2B7AC29D" w14:textId="77777777" w:rsidR="00E72E96" w:rsidRPr="00A16E3A" w:rsidRDefault="00E72E96" w:rsidP="00E72E96">
      <w:pPr>
        <w:ind w:right="282"/>
        <w:contextualSpacing/>
        <w:rPr>
          <w:rFonts w:ascii="Arial" w:eastAsia="MS Mincho" w:hAnsi="Arial" w:cs="Arial"/>
          <w:sz w:val="22"/>
          <w:szCs w:val="22"/>
          <w:highlight w:val="yellow"/>
          <w:lang w:val="en-GB"/>
        </w:rPr>
      </w:pPr>
    </w:p>
    <w:p w14:paraId="1F88CA78" w14:textId="1F22FB9C" w:rsidR="00E72E96" w:rsidRPr="00A16E3A" w:rsidRDefault="00E72E96" w:rsidP="00E72E96">
      <w:pPr>
        <w:ind w:right="282"/>
        <w:rPr>
          <w:rFonts w:ascii="Arial" w:eastAsia="MS Mincho" w:hAnsi="Arial" w:cs="Arial"/>
          <w:sz w:val="22"/>
          <w:szCs w:val="22"/>
          <w:lang w:val="en-GB"/>
        </w:rPr>
      </w:pPr>
      <w:r w:rsidRPr="00A16E3A">
        <w:rPr>
          <w:rFonts w:ascii="Arial" w:eastAsia="MS Mincho" w:hAnsi="Arial" w:cs="Arial"/>
          <w:sz w:val="22"/>
          <w:szCs w:val="22"/>
          <w:lang w:val="en-GB"/>
        </w:rPr>
        <w:t xml:space="preserve">c) </w:t>
      </w:r>
      <w:r w:rsidR="00A40CD5">
        <w:rPr>
          <w:rFonts w:ascii="Arial" w:eastAsia="MS Mincho" w:hAnsi="Arial" w:cs="Arial"/>
          <w:sz w:val="22"/>
          <w:szCs w:val="22"/>
          <w:lang w:val="en-GB"/>
        </w:rPr>
        <w:t>I can speak French</w:t>
      </w:r>
      <w:r w:rsidRPr="00A16E3A">
        <w:rPr>
          <w:rFonts w:ascii="Arial" w:eastAsia="MS Mincho" w:hAnsi="Arial" w:cs="Arial"/>
          <w:sz w:val="22"/>
          <w:szCs w:val="22"/>
          <w:lang w:val="en-GB"/>
        </w:rPr>
        <w:t>.</w:t>
      </w:r>
    </w:p>
    <w:p w14:paraId="5DCC115E" w14:textId="77777777" w:rsidR="00E72E96" w:rsidRPr="00A16E3A" w:rsidRDefault="00E72E96" w:rsidP="00E72E96">
      <w:pPr>
        <w:rPr>
          <w:rFonts w:ascii="Arial" w:eastAsia="MS Mincho" w:hAnsi="Arial" w:cs="Arial"/>
          <w:sz w:val="22"/>
          <w:szCs w:val="22"/>
          <w:highlight w:val="yellow"/>
          <w:lang w:val="en-GB"/>
        </w:rPr>
      </w:pPr>
    </w:p>
    <w:p w14:paraId="78C330B1" w14:textId="69449027" w:rsidR="00E72E96" w:rsidRPr="00A16E3A" w:rsidRDefault="00E72E96" w:rsidP="00E72E96">
      <w:pPr>
        <w:rPr>
          <w:rFonts w:ascii="Arial" w:eastAsia="MS Mincho" w:hAnsi="Arial" w:cs="Arial"/>
          <w:sz w:val="22"/>
          <w:szCs w:val="22"/>
          <w:lang w:val="en-GB"/>
        </w:rPr>
      </w:pPr>
      <w:r w:rsidRPr="00A16E3A">
        <w:rPr>
          <w:rFonts w:ascii="Arial" w:eastAsia="MS Mincho" w:hAnsi="Arial" w:cs="Arial"/>
          <w:sz w:val="22"/>
          <w:szCs w:val="22"/>
          <w:lang w:val="en-GB"/>
        </w:rPr>
        <w:t xml:space="preserve">d) </w:t>
      </w:r>
      <w:r w:rsidR="003555B1" w:rsidRPr="003555B1">
        <w:rPr>
          <w:rFonts w:ascii="Arial" w:eastAsia="MS Mincho" w:hAnsi="Arial" w:cs="Arial"/>
          <w:sz w:val="22"/>
          <w:szCs w:val="22"/>
          <w:lang w:val="en-GB"/>
        </w:rPr>
        <w:t>They have lived here for six months</w:t>
      </w:r>
      <w:r w:rsidR="005E1D5E" w:rsidRPr="00A16E3A">
        <w:rPr>
          <w:rFonts w:ascii="Arial" w:eastAsia="MS Mincho" w:hAnsi="Arial" w:cs="Arial"/>
          <w:sz w:val="22"/>
          <w:szCs w:val="22"/>
          <w:lang w:val="en-GB"/>
        </w:rPr>
        <w:t xml:space="preserve">. </w:t>
      </w:r>
      <w:r w:rsidR="00760E37">
        <w:rPr>
          <w:rFonts w:ascii="Arial" w:eastAsia="MS Mincho" w:hAnsi="Arial" w:cs="Arial"/>
          <w:sz w:val="22"/>
          <w:szCs w:val="22"/>
          <w:lang w:val="en-GB"/>
        </w:rPr>
        <w:t xml:space="preserve">/ They have been living here for six months. </w:t>
      </w:r>
    </w:p>
    <w:p w14:paraId="732FE591" w14:textId="77777777" w:rsidR="00E72E96" w:rsidRPr="00A16E3A" w:rsidRDefault="00E72E96" w:rsidP="00E72E96">
      <w:pPr>
        <w:ind w:right="282"/>
        <w:rPr>
          <w:rFonts w:ascii="Arial" w:eastAsia="MS Mincho" w:hAnsi="Arial" w:cs="Arial"/>
          <w:sz w:val="22"/>
          <w:szCs w:val="22"/>
          <w:highlight w:val="yellow"/>
          <w:lang w:val="en-GB"/>
        </w:rPr>
      </w:pPr>
    </w:p>
    <w:p w14:paraId="0F86E1D7" w14:textId="51D57EBA" w:rsidR="00E72E96" w:rsidRPr="00A16E3A" w:rsidRDefault="00E72E96" w:rsidP="00E72E96">
      <w:pPr>
        <w:ind w:right="282"/>
        <w:rPr>
          <w:rFonts w:ascii="Arial" w:eastAsia="MS Mincho" w:hAnsi="Arial" w:cs="Arial"/>
          <w:b/>
          <w:sz w:val="22"/>
          <w:szCs w:val="22"/>
          <w:lang w:val="en-GB"/>
        </w:rPr>
      </w:pPr>
      <w:r w:rsidRPr="00A16E3A">
        <w:rPr>
          <w:rFonts w:ascii="Arial" w:eastAsia="MS Mincho" w:hAnsi="Arial" w:cs="Arial"/>
          <w:sz w:val="22"/>
          <w:szCs w:val="22"/>
          <w:lang w:val="en-GB"/>
        </w:rPr>
        <w:t xml:space="preserve">e) </w:t>
      </w:r>
      <w:proofErr w:type="spellStart"/>
      <w:r w:rsidR="003555B1" w:rsidRPr="003555B1">
        <w:rPr>
          <w:rFonts w:ascii="Arial" w:eastAsia="MS Mincho" w:hAnsi="Arial" w:cs="Arial"/>
          <w:sz w:val="22"/>
          <w:szCs w:val="22"/>
        </w:rPr>
        <w:t>We</w:t>
      </w:r>
      <w:proofErr w:type="spellEnd"/>
      <w:r w:rsidR="003555B1" w:rsidRPr="003555B1">
        <w:rPr>
          <w:rFonts w:ascii="Arial" w:eastAsia="MS Mincho" w:hAnsi="Arial" w:cs="Arial"/>
          <w:sz w:val="22"/>
          <w:szCs w:val="22"/>
        </w:rPr>
        <w:t xml:space="preserve"> are </w:t>
      </w:r>
      <w:proofErr w:type="spellStart"/>
      <w:r w:rsidR="003555B1" w:rsidRPr="003555B1">
        <w:rPr>
          <w:rFonts w:ascii="Arial" w:eastAsia="MS Mincho" w:hAnsi="Arial" w:cs="Arial"/>
          <w:sz w:val="22"/>
          <w:szCs w:val="22"/>
        </w:rPr>
        <w:t>not</w:t>
      </w:r>
      <w:proofErr w:type="spellEnd"/>
      <w:r w:rsidR="003555B1" w:rsidRPr="003555B1">
        <w:rPr>
          <w:rFonts w:ascii="Arial" w:eastAsia="MS Mincho" w:hAnsi="Arial" w:cs="Arial"/>
          <w:sz w:val="22"/>
          <w:szCs w:val="22"/>
        </w:rPr>
        <w:t xml:space="preserve"> </w:t>
      </w:r>
      <w:proofErr w:type="spellStart"/>
      <w:r w:rsidR="003555B1" w:rsidRPr="003555B1">
        <w:rPr>
          <w:rFonts w:ascii="Arial" w:eastAsia="MS Mincho" w:hAnsi="Arial" w:cs="Arial"/>
          <w:sz w:val="22"/>
          <w:szCs w:val="22"/>
        </w:rPr>
        <w:t>allowed</w:t>
      </w:r>
      <w:proofErr w:type="spellEnd"/>
      <w:r w:rsidR="003555B1" w:rsidRPr="003555B1">
        <w:rPr>
          <w:rFonts w:ascii="Arial" w:eastAsia="MS Mincho" w:hAnsi="Arial" w:cs="Arial"/>
          <w:sz w:val="22"/>
          <w:szCs w:val="22"/>
        </w:rPr>
        <w:t xml:space="preserve"> </w:t>
      </w:r>
      <w:proofErr w:type="spellStart"/>
      <w:r w:rsidR="003555B1" w:rsidRPr="003555B1">
        <w:rPr>
          <w:rFonts w:ascii="Arial" w:eastAsia="MS Mincho" w:hAnsi="Arial" w:cs="Arial"/>
          <w:sz w:val="22"/>
          <w:szCs w:val="22"/>
        </w:rPr>
        <w:t>to</w:t>
      </w:r>
      <w:proofErr w:type="spellEnd"/>
      <w:r w:rsidR="003555B1" w:rsidRPr="003555B1">
        <w:rPr>
          <w:rFonts w:ascii="Arial" w:eastAsia="MS Mincho" w:hAnsi="Arial" w:cs="Arial"/>
          <w:sz w:val="22"/>
          <w:szCs w:val="22"/>
        </w:rPr>
        <w:t xml:space="preserve"> be </w:t>
      </w:r>
      <w:proofErr w:type="spellStart"/>
      <w:r w:rsidR="003555B1" w:rsidRPr="003555B1">
        <w:rPr>
          <w:rFonts w:ascii="Arial" w:eastAsia="MS Mincho" w:hAnsi="Arial" w:cs="Arial"/>
          <w:sz w:val="22"/>
          <w:szCs w:val="22"/>
        </w:rPr>
        <w:t>loud</w:t>
      </w:r>
      <w:proofErr w:type="spellEnd"/>
      <w:r w:rsidR="003555B1" w:rsidRPr="003555B1">
        <w:rPr>
          <w:rFonts w:ascii="Arial" w:eastAsia="MS Mincho" w:hAnsi="Arial" w:cs="Arial"/>
          <w:sz w:val="22"/>
          <w:szCs w:val="22"/>
        </w:rPr>
        <w:t xml:space="preserve"> </w:t>
      </w:r>
      <w:r w:rsidR="003555B1">
        <w:rPr>
          <w:rFonts w:ascii="Arial" w:eastAsia="MS Mincho" w:hAnsi="Arial" w:cs="Arial"/>
          <w:sz w:val="22"/>
          <w:szCs w:val="22"/>
        </w:rPr>
        <w:t xml:space="preserve">/ </w:t>
      </w:r>
      <w:proofErr w:type="spellStart"/>
      <w:r w:rsidR="003555B1">
        <w:rPr>
          <w:rFonts w:ascii="Arial" w:eastAsia="MS Mincho" w:hAnsi="Arial" w:cs="Arial"/>
          <w:sz w:val="22"/>
          <w:szCs w:val="22"/>
        </w:rPr>
        <w:t>to</w:t>
      </w:r>
      <w:proofErr w:type="spellEnd"/>
      <w:r w:rsidR="003555B1">
        <w:rPr>
          <w:rFonts w:ascii="Arial" w:eastAsia="MS Mincho" w:hAnsi="Arial" w:cs="Arial"/>
          <w:sz w:val="22"/>
          <w:szCs w:val="22"/>
        </w:rPr>
        <w:t xml:space="preserve"> </w:t>
      </w:r>
      <w:proofErr w:type="spellStart"/>
      <w:r w:rsidR="003555B1">
        <w:rPr>
          <w:rFonts w:ascii="Arial" w:eastAsia="MS Mincho" w:hAnsi="Arial" w:cs="Arial"/>
          <w:sz w:val="22"/>
          <w:szCs w:val="22"/>
        </w:rPr>
        <w:t>make</w:t>
      </w:r>
      <w:proofErr w:type="spellEnd"/>
      <w:r w:rsidR="003555B1">
        <w:rPr>
          <w:rFonts w:ascii="Arial" w:eastAsia="MS Mincho" w:hAnsi="Arial" w:cs="Arial"/>
          <w:sz w:val="22"/>
          <w:szCs w:val="22"/>
        </w:rPr>
        <w:t xml:space="preserve"> </w:t>
      </w:r>
      <w:proofErr w:type="spellStart"/>
      <w:r w:rsidR="003555B1">
        <w:rPr>
          <w:rFonts w:ascii="Arial" w:eastAsia="MS Mincho" w:hAnsi="Arial" w:cs="Arial"/>
          <w:sz w:val="22"/>
          <w:szCs w:val="22"/>
        </w:rPr>
        <w:t>noi</w:t>
      </w:r>
      <w:r w:rsidR="0088079C">
        <w:rPr>
          <w:rFonts w:ascii="Arial" w:eastAsia="MS Mincho" w:hAnsi="Arial" w:cs="Arial"/>
          <w:sz w:val="22"/>
          <w:szCs w:val="22"/>
        </w:rPr>
        <w:t>s</w:t>
      </w:r>
      <w:r w:rsidR="003555B1">
        <w:rPr>
          <w:rFonts w:ascii="Arial" w:eastAsia="MS Mincho" w:hAnsi="Arial" w:cs="Arial"/>
          <w:sz w:val="22"/>
          <w:szCs w:val="22"/>
        </w:rPr>
        <w:t>e</w:t>
      </w:r>
      <w:proofErr w:type="spellEnd"/>
      <w:r w:rsidR="003555B1">
        <w:rPr>
          <w:rFonts w:ascii="Arial" w:eastAsia="MS Mincho" w:hAnsi="Arial" w:cs="Arial"/>
          <w:sz w:val="22"/>
          <w:szCs w:val="22"/>
        </w:rPr>
        <w:t xml:space="preserve"> </w:t>
      </w:r>
      <w:r w:rsidR="003555B1" w:rsidRPr="003555B1">
        <w:rPr>
          <w:rFonts w:ascii="Arial" w:eastAsia="MS Mincho" w:hAnsi="Arial" w:cs="Arial"/>
          <w:sz w:val="22"/>
          <w:szCs w:val="22"/>
        </w:rPr>
        <w:t xml:space="preserve">in </w:t>
      </w:r>
      <w:proofErr w:type="spellStart"/>
      <w:r w:rsidR="003555B1" w:rsidRPr="003555B1">
        <w:rPr>
          <w:rFonts w:ascii="Arial" w:eastAsia="MS Mincho" w:hAnsi="Arial" w:cs="Arial"/>
          <w:sz w:val="22"/>
          <w:szCs w:val="22"/>
        </w:rPr>
        <w:t>the</w:t>
      </w:r>
      <w:proofErr w:type="spellEnd"/>
      <w:r w:rsidR="003555B1" w:rsidRPr="003555B1">
        <w:rPr>
          <w:rFonts w:ascii="Arial" w:eastAsia="MS Mincho" w:hAnsi="Arial" w:cs="Arial"/>
          <w:sz w:val="22"/>
          <w:szCs w:val="22"/>
        </w:rPr>
        <w:t xml:space="preserve"> </w:t>
      </w:r>
      <w:proofErr w:type="spellStart"/>
      <w:r w:rsidR="003555B1" w:rsidRPr="003555B1">
        <w:rPr>
          <w:rFonts w:ascii="Arial" w:eastAsia="MS Mincho" w:hAnsi="Arial" w:cs="Arial"/>
          <w:sz w:val="22"/>
          <w:szCs w:val="22"/>
        </w:rPr>
        <w:t>library</w:t>
      </w:r>
      <w:proofErr w:type="spellEnd"/>
      <w:r w:rsidR="003555B1" w:rsidRPr="003555B1">
        <w:rPr>
          <w:rFonts w:ascii="Arial" w:eastAsia="MS Mincho" w:hAnsi="Arial" w:cs="Arial"/>
          <w:sz w:val="22"/>
          <w:szCs w:val="22"/>
        </w:rPr>
        <w:t>. </w:t>
      </w:r>
    </w:p>
    <w:p w14:paraId="4492B9D1" w14:textId="77777777" w:rsidR="00E72E96" w:rsidRPr="00A16E3A" w:rsidRDefault="00E72E96" w:rsidP="00E72E96">
      <w:pPr>
        <w:rPr>
          <w:rFonts w:ascii="Arial" w:eastAsia="MS Mincho" w:hAnsi="Arial" w:cs="Arial"/>
          <w:sz w:val="22"/>
          <w:szCs w:val="22"/>
          <w:highlight w:val="yellow"/>
          <w:lang w:val="en-US"/>
        </w:rPr>
      </w:pPr>
    </w:p>
    <w:p w14:paraId="4DEB49D7" w14:textId="03BFAF5B" w:rsidR="003555B1" w:rsidRPr="00A16E3A" w:rsidRDefault="003555B1" w:rsidP="003555B1">
      <w:pPr>
        <w:rPr>
          <w:rFonts w:ascii="Arial" w:eastAsia="MS Mincho" w:hAnsi="Arial" w:cs="Arial"/>
          <w:sz w:val="22"/>
          <w:szCs w:val="22"/>
          <w:lang w:val="en-GB"/>
        </w:rPr>
      </w:pPr>
      <w:r>
        <w:rPr>
          <w:rFonts w:ascii="Arial" w:eastAsia="MS Mincho" w:hAnsi="Arial" w:cs="Arial"/>
          <w:sz w:val="22"/>
          <w:szCs w:val="22"/>
          <w:lang w:val="en-GB"/>
        </w:rPr>
        <w:t>f</w:t>
      </w:r>
      <w:r w:rsidRPr="00A16E3A">
        <w:rPr>
          <w:rFonts w:ascii="Arial" w:eastAsia="MS Mincho" w:hAnsi="Arial" w:cs="Arial"/>
          <w:sz w:val="22"/>
          <w:szCs w:val="22"/>
          <w:lang w:val="en-GB"/>
        </w:rPr>
        <w:t xml:space="preserve">) </w:t>
      </w:r>
      <w:r w:rsidRPr="003555B1">
        <w:rPr>
          <w:rFonts w:ascii="Arial" w:eastAsia="MS Mincho" w:hAnsi="Arial" w:cs="Arial"/>
          <w:sz w:val="22"/>
          <w:szCs w:val="22"/>
          <w:lang w:val="en-GB"/>
        </w:rPr>
        <w:t>David suggested playing football after school</w:t>
      </w:r>
      <w:r w:rsidRPr="00A16E3A">
        <w:rPr>
          <w:rFonts w:ascii="Arial" w:eastAsia="MS Mincho" w:hAnsi="Arial" w:cs="Arial"/>
          <w:sz w:val="22"/>
          <w:szCs w:val="22"/>
          <w:lang w:val="en-GB"/>
        </w:rPr>
        <w:t>.</w:t>
      </w:r>
      <w:r w:rsidR="00760E37">
        <w:rPr>
          <w:rFonts w:ascii="Arial" w:eastAsia="MS Mincho" w:hAnsi="Arial" w:cs="Arial"/>
          <w:sz w:val="22"/>
          <w:szCs w:val="22"/>
          <w:lang w:val="en-GB"/>
        </w:rPr>
        <w:t xml:space="preserve"> / </w:t>
      </w:r>
      <w:r w:rsidR="00760E37" w:rsidRPr="003555B1">
        <w:rPr>
          <w:rFonts w:ascii="Arial" w:eastAsia="MS Mincho" w:hAnsi="Arial" w:cs="Arial"/>
          <w:sz w:val="22"/>
          <w:szCs w:val="22"/>
          <w:lang w:val="en-GB"/>
        </w:rPr>
        <w:t xml:space="preserve">David suggested </w:t>
      </w:r>
      <w:r w:rsidR="00760E37">
        <w:rPr>
          <w:rFonts w:ascii="Arial" w:eastAsia="MS Mincho" w:hAnsi="Arial" w:cs="Arial"/>
          <w:sz w:val="22"/>
          <w:szCs w:val="22"/>
          <w:lang w:val="en-GB"/>
        </w:rPr>
        <w:t>(that) we p</w:t>
      </w:r>
      <w:r w:rsidR="00760E37" w:rsidRPr="003555B1">
        <w:rPr>
          <w:rFonts w:ascii="Arial" w:eastAsia="MS Mincho" w:hAnsi="Arial" w:cs="Arial"/>
          <w:sz w:val="22"/>
          <w:szCs w:val="22"/>
          <w:lang w:val="en-GB"/>
        </w:rPr>
        <w:t>lay football after school</w:t>
      </w:r>
      <w:r w:rsidR="00760E37" w:rsidRPr="00A16E3A">
        <w:rPr>
          <w:rFonts w:ascii="Arial" w:eastAsia="MS Mincho" w:hAnsi="Arial" w:cs="Arial"/>
          <w:sz w:val="22"/>
          <w:szCs w:val="22"/>
          <w:lang w:val="en-GB"/>
        </w:rPr>
        <w:t>.</w:t>
      </w:r>
    </w:p>
    <w:p w14:paraId="53A6F95D" w14:textId="3C3296D0" w:rsidR="00763894" w:rsidRPr="00A16E3A" w:rsidRDefault="00763894" w:rsidP="000D1739">
      <w:pPr>
        <w:tabs>
          <w:tab w:val="left" w:pos="709"/>
        </w:tabs>
        <w:ind w:right="282"/>
        <w:contextualSpacing/>
        <w:rPr>
          <w:rFonts w:ascii="Arial" w:hAnsi="Arial" w:cs="Arial"/>
          <w:sz w:val="22"/>
          <w:szCs w:val="22"/>
          <w:lang w:val="en-GB"/>
        </w:rPr>
      </w:pPr>
    </w:p>
    <w:sectPr w:rsidR="00763894" w:rsidRPr="00A16E3A" w:rsidSect="00BF0987">
      <w:pgSz w:w="11907" w:h="16840"/>
      <w:pgMar w:top="1418" w:right="1418" w:bottom="1418" w:left="1418" w:header="454" w:footer="45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BB3EB" w14:textId="77777777" w:rsidR="00A35075" w:rsidRDefault="00A35075">
      <w:r>
        <w:separator/>
      </w:r>
    </w:p>
  </w:endnote>
  <w:endnote w:type="continuationSeparator" w:id="0">
    <w:p w14:paraId="12D5398D" w14:textId="77777777" w:rsidR="00A35075" w:rsidRDefault="00A35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altName w:val="Times New Roman"/>
    <w:panose1 w:val="020B06040202020202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A7913" w14:textId="77777777" w:rsidR="00A35075" w:rsidRDefault="00A35075">
      <w:r>
        <w:separator/>
      </w:r>
    </w:p>
  </w:footnote>
  <w:footnote w:type="continuationSeparator" w:id="0">
    <w:p w14:paraId="429ADEE1" w14:textId="77777777" w:rsidR="00A35075" w:rsidRDefault="00A35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52DA4"/>
    <w:multiLevelType w:val="singleLevel"/>
    <w:tmpl w:val="3AA8A06A"/>
    <w:lvl w:ilvl="0">
      <w:start w:val="1"/>
      <w:numFmt w:val="lowerLetter"/>
      <w:lvlText w:val="%1)"/>
      <w:lvlJc w:val="left"/>
      <w:pPr>
        <w:tabs>
          <w:tab w:val="num" w:pos="1773"/>
        </w:tabs>
        <w:ind w:left="1773" w:hanging="360"/>
      </w:pPr>
      <w:rPr>
        <w:rFonts w:cs="Times New Roman" w:hint="default"/>
      </w:rPr>
    </w:lvl>
  </w:abstractNum>
  <w:abstractNum w:abstractNumId="1" w15:restartNumberingAfterBreak="0">
    <w:nsid w:val="065B0DCC"/>
    <w:multiLevelType w:val="singleLevel"/>
    <w:tmpl w:val="0C0A000F"/>
    <w:lvl w:ilvl="0">
      <w:start w:val="1"/>
      <w:numFmt w:val="decimal"/>
      <w:lvlText w:val="%1."/>
      <w:lvlJc w:val="left"/>
      <w:pPr>
        <w:tabs>
          <w:tab w:val="num" w:pos="360"/>
        </w:tabs>
        <w:ind w:left="360" w:hanging="360"/>
      </w:pPr>
      <w:rPr>
        <w:rFonts w:cs="Times New Roman" w:hint="default"/>
      </w:rPr>
    </w:lvl>
  </w:abstractNum>
  <w:abstractNum w:abstractNumId="2" w15:restartNumberingAfterBreak="0">
    <w:nsid w:val="0B8B0935"/>
    <w:multiLevelType w:val="singleLevel"/>
    <w:tmpl w:val="EE329352"/>
    <w:lvl w:ilvl="0">
      <w:start w:val="1"/>
      <w:numFmt w:val="decimal"/>
      <w:lvlText w:val="%1."/>
      <w:lvlJc w:val="left"/>
      <w:pPr>
        <w:tabs>
          <w:tab w:val="num" w:pos="705"/>
        </w:tabs>
        <w:ind w:left="705" w:hanging="705"/>
      </w:pPr>
      <w:rPr>
        <w:rFonts w:cs="Times New Roman" w:hint="default"/>
      </w:rPr>
    </w:lvl>
  </w:abstractNum>
  <w:abstractNum w:abstractNumId="3" w15:restartNumberingAfterBreak="0">
    <w:nsid w:val="10042AA1"/>
    <w:multiLevelType w:val="singleLevel"/>
    <w:tmpl w:val="4552D25A"/>
    <w:lvl w:ilvl="0">
      <w:start w:val="1"/>
      <w:numFmt w:val="lowerLetter"/>
      <w:lvlText w:val="%1)"/>
      <w:lvlJc w:val="left"/>
      <w:pPr>
        <w:tabs>
          <w:tab w:val="num" w:pos="1065"/>
        </w:tabs>
        <w:ind w:left="1065" w:hanging="360"/>
      </w:pPr>
      <w:rPr>
        <w:rFonts w:cs="Times New Roman" w:hint="default"/>
      </w:rPr>
    </w:lvl>
  </w:abstractNum>
  <w:abstractNum w:abstractNumId="4" w15:restartNumberingAfterBreak="0">
    <w:nsid w:val="12CE1FC9"/>
    <w:multiLevelType w:val="singleLevel"/>
    <w:tmpl w:val="54A258AE"/>
    <w:lvl w:ilvl="0">
      <w:start w:val="1"/>
      <w:numFmt w:val="decimal"/>
      <w:lvlText w:val="%1."/>
      <w:lvlJc w:val="left"/>
      <w:pPr>
        <w:tabs>
          <w:tab w:val="num" w:pos="705"/>
        </w:tabs>
        <w:ind w:left="705" w:hanging="705"/>
      </w:pPr>
      <w:rPr>
        <w:rFonts w:cs="Times New Roman" w:hint="default"/>
      </w:rPr>
    </w:lvl>
  </w:abstractNum>
  <w:abstractNum w:abstractNumId="5" w15:restartNumberingAfterBreak="0">
    <w:nsid w:val="1609182A"/>
    <w:multiLevelType w:val="hybridMultilevel"/>
    <w:tmpl w:val="955EDA76"/>
    <w:lvl w:ilvl="0" w:tplc="9B3E1868">
      <w:start w:val="1"/>
      <w:numFmt w:val="lowerLetter"/>
      <w:lvlText w:val="%1)"/>
      <w:lvlJc w:val="left"/>
      <w:pPr>
        <w:ind w:left="6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F4A1BB2">
      <w:start w:val="1"/>
      <w:numFmt w:val="lowerLetter"/>
      <w:lvlText w:val="%2"/>
      <w:lvlJc w:val="left"/>
      <w:pPr>
        <w:ind w:left="1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2B22184">
      <w:start w:val="1"/>
      <w:numFmt w:val="lowerRoman"/>
      <w:lvlText w:val="%3"/>
      <w:lvlJc w:val="left"/>
      <w:pPr>
        <w:ind w:left="2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B0EEA62">
      <w:start w:val="1"/>
      <w:numFmt w:val="decimal"/>
      <w:lvlText w:val="%4"/>
      <w:lvlJc w:val="left"/>
      <w:pPr>
        <w:ind w:left="2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F1AA70A">
      <w:start w:val="1"/>
      <w:numFmt w:val="lowerLetter"/>
      <w:lvlText w:val="%5"/>
      <w:lvlJc w:val="left"/>
      <w:pPr>
        <w:ind w:left="3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9A2E80C">
      <w:start w:val="1"/>
      <w:numFmt w:val="lowerRoman"/>
      <w:lvlText w:val="%6"/>
      <w:lvlJc w:val="left"/>
      <w:pPr>
        <w:ind w:left="4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0DC46C8">
      <w:start w:val="1"/>
      <w:numFmt w:val="decimal"/>
      <w:lvlText w:val="%7"/>
      <w:lvlJc w:val="left"/>
      <w:pPr>
        <w:ind w:left="5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8B80F18">
      <w:start w:val="1"/>
      <w:numFmt w:val="lowerLetter"/>
      <w:lvlText w:val="%8"/>
      <w:lvlJc w:val="left"/>
      <w:pPr>
        <w:ind w:left="5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240A6AA">
      <w:start w:val="1"/>
      <w:numFmt w:val="lowerRoman"/>
      <w:lvlText w:val="%9"/>
      <w:lvlJc w:val="left"/>
      <w:pPr>
        <w:ind w:left="6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6527EED"/>
    <w:multiLevelType w:val="singleLevel"/>
    <w:tmpl w:val="0C0A000F"/>
    <w:lvl w:ilvl="0">
      <w:start w:val="1"/>
      <w:numFmt w:val="decimal"/>
      <w:lvlText w:val="%1."/>
      <w:lvlJc w:val="left"/>
      <w:pPr>
        <w:tabs>
          <w:tab w:val="num" w:pos="360"/>
        </w:tabs>
        <w:ind w:left="360" w:hanging="360"/>
      </w:pPr>
      <w:rPr>
        <w:rFonts w:cs="Times New Roman" w:hint="default"/>
      </w:rPr>
    </w:lvl>
  </w:abstractNum>
  <w:abstractNum w:abstractNumId="7" w15:restartNumberingAfterBreak="0">
    <w:nsid w:val="1974394B"/>
    <w:multiLevelType w:val="singleLevel"/>
    <w:tmpl w:val="49AA5898"/>
    <w:lvl w:ilvl="0">
      <w:start w:val="1"/>
      <w:numFmt w:val="decimal"/>
      <w:lvlText w:val="%1."/>
      <w:lvlJc w:val="left"/>
      <w:pPr>
        <w:tabs>
          <w:tab w:val="num" w:pos="705"/>
        </w:tabs>
        <w:ind w:left="705" w:hanging="705"/>
      </w:pPr>
      <w:rPr>
        <w:rFonts w:cs="Times New Roman" w:hint="default"/>
      </w:rPr>
    </w:lvl>
  </w:abstractNum>
  <w:abstractNum w:abstractNumId="8" w15:restartNumberingAfterBreak="0">
    <w:nsid w:val="19F469DD"/>
    <w:multiLevelType w:val="hybridMultilevel"/>
    <w:tmpl w:val="32AA1FF2"/>
    <w:lvl w:ilvl="0" w:tplc="DD08F442">
      <w:start w:val="1"/>
      <w:numFmt w:val="decimal"/>
      <w:lvlText w:val="%1."/>
      <w:lvlJc w:val="left"/>
      <w:pPr>
        <w:ind w:left="643" w:hanging="360"/>
      </w:pPr>
      <w:rPr>
        <w:rFonts w:hint="default"/>
        <w:b/>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9" w15:restartNumberingAfterBreak="0">
    <w:nsid w:val="1A56138A"/>
    <w:multiLevelType w:val="hybridMultilevel"/>
    <w:tmpl w:val="C4768D50"/>
    <w:lvl w:ilvl="0" w:tplc="B6DEFE92">
      <w:start w:val="1"/>
      <w:numFmt w:val="lowerLetter"/>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10" w15:restartNumberingAfterBreak="0">
    <w:nsid w:val="1A782F28"/>
    <w:multiLevelType w:val="hybridMultilevel"/>
    <w:tmpl w:val="4C9C8A32"/>
    <w:lvl w:ilvl="0" w:tplc="08B8CB0C">
      <w:start w:val="1"/>
      <w:numFmt w:val="lowerLetter"/>
      <w:lvlText w:val="%1)"/>
      <w:lvlJc w:val="left"/>
      <w:pPr>
        <w:ind w:left="436" w:hanging="360"/>
      </w:pPr>
      <w:rPr>
        <w:rFonts w:hint="default"/>
        <w:sz w:val="24"/>
        <w:szCs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1B205924"/>
    <w:multiLevelType w:val="multilevel"/>
    <w:tmpl w:val="9CF84B06"/>
    <w:lvl w:ilvl="0">
      <w:start w:val="1"/>
      <w:numFmt w:val="decimal"/>
      <w:lvlText w:val="%1."/>
      <w:lvlJc w:val="left"/>
      <w:pPr>
        <w:ind w:left="720" w:hanging="360"/>
      </w:pPr>
      <w:rPr>
        <w:rFonts w:cs="Times New Roman" w:hint="default"/>
        <w:color w:val="000000"/>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2" w15:restartNumberingAfterBreak="0">
    <w:nsid w:val="1E9B6829"/>
    <w:multiLevelType w:val="singleLevel"/>
    <w:tmpl w:val="5BB49244"/>
    <w:lvl w:ilvl="0">
      <w:start w:val="1"/>
      <w:numFmt w:val="lowerLetter"/>
      <w:lvlText w:val="%1)"/>
      <w:lvlJc w:val="left"/>
      <w:pPr>
        <w:tabs>
          <w:tab w:val="num" w:pos="1068"/>
        </w:tabs>
        <w:ind w:left="1068" w:hanging="360"/>
      </w:pPr>
      <w:rPr>
        <w:rFonts w:cs="Times New Roman" w:hint="default"/>
      </w:rPr>
    </w:lvl>
  </w:abstractNum>
  <w:abstractNum w:abstractNumId="13" w15:restartNumberingAfterBreak="0">
    <w:nsid w:val="1EDC22B6"/>
    <w:multiLevelType w:val="multilevel"/>
    <w:tmpl w:val="A7B669BE"/>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23860822"/>
    <w:multiLevelType w:val="multilevel"/>
    <w:tmpl w:val="4B20741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70F1D11"/>
    <w:multiLevelType w:val="multilevel"/>
    <w:tmpl w:val="936AE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7DC58F1"/>
    <w:multiLevelType w:val="multilevel"/>
    <w:tmpl w:val="0B1686DC"/>
    <w:lvl w:ilvl="0">
      <w:start w:val="1"/>
      <w:numFmt w:val="decimal"/>
      <w:lvlText w:val="%1."/>
      <w:lvlJc w:val="left"/>
      <w:pPr>
        <w:ind w:left="643" w:hanging="360"/>
      </w:pPr>
      <w:rPr>
        <w:rFonts w:hint="default"/>
        <w:b/>
        <w:color w:val="000000"/>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7" w15:restartNumberingAfterBreak="0">
    <w:nsid w:val="2E7450B3"/>
    <w:multiLevelType w:val="multilevel"/>
    <w:tmpl w:val="2F4CFCC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055BD3"/>
    <w:multiLevelType w:val="singleLevel"/>
    <w:tmpl w:val="09A09758"/>
    <w:lvl w:ilvl="0">
      <w:start w:val="1"/>
      <w:numFmt w:val="decimal"/>
      <w:lvlText w:val="%1."/>
      <w:lvlJc w:val="left"/>
      <w:pPr>
        <w:tabs>
          <w:tab w:val="num" w:pos="1413"/>
        </w:tabs>
        <w:ind w:left="1413" w:hanging="705"/>
      </w:pPr>
      <w:rPr>
        <w:rFonts w:cs="Times New Roman" w:hint="default"/>
      </w:rPr>
    </w:lvl>
  </w:abstractNum>
  <w:abstractNum w:abstractNumId="19" w15:restartNumberingAfterBreak="0">
    <w:nsid w:val="3295302D"/>
    <w:multiLevelType w:val="singleLevel"/>
    <w:tmpl w:val="D4B0E29E"/>
    <w:lvl w:ilvl="0">
      <w:start w:val="1"/>
      <w:numFmt w:val="lowerLetter"/>
      <w:lvlText w:val="%1)"/>
      <w:lvlJc w:val="left"/>
      <w:pPr>
        <w:tabs>
          <w:tab w:val="num" w:pos="1065"/>
        </w:tabs>
        <w:ind w:left="1065" w:hanging="360"/>
      </w:pPr>
      <w:rPr>
        <w:rFonts w:cs="Times New Roman" w:hint="default"/>
      </w:rPr>
    </w:lvl>
  </w:abstractNum>
  <w:abstractNum w:abstractNumId="20" w15:restartNumberingAfterBreak="0">
    <w:nsid w:val="333237F5"/>
    <w:multiLevelType w:val="hybridMultilevel"/>
    <w:tmpl w:val="AAF64832"/>
    <w:lvl w:ilvl="0" w:tplc="13564410">
      <w:start w:val="1"/>
      <w:numFmt w:val="lowerLetter"/>
      <w:lvlText w:val="%1)"/>
      <w:lvlJc w:val="left"/>
      <w:pPr>
        <w:ind w:left="436" w:hanging="360"/>
      </w:pPr>
      <w:rPr>
        <w:rFonts w:hint="default"/>
        <w:b w:val="0"/>
        <w:sz w:val="24"/>
        <w:szCs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35ED0E09"/>
    <w:multiLevelType w:val="hybridMultilevel"/>
    <w:tmpl w:val="63AC1592"/>
    <w:lvl w:ilvl="0" w:tplc="EC4807D8">
      <w:start w:val="1"/>
      <w:numFmt w:val="lowerLetter"/>
      <w:lvlText w:val="%1)"/>
      <w:lvlJc w:val="left"/>
      <w:pPr>
        <w:ind w:left="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BF0B6C0">
      <w:start w:val="1"/>
      <w:numFmt w:val="lowerLetter"/>
      <w:lvlText w:val="%2"/>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7706F8C">
      <w:start w:val="1"/>
      <w:numFmt w:val="lowerRoman"/>
      <w:lvlText w:val="%3"/>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38A06A4">
      <w:start w:val="1"/>
      <w:numFmt w:val="decimal"/>
      <w:lvlText w:val="%4"/>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8C43650">
      <w:start w:val="1"/>
      <w:numFmt w:val="lowerLetter"/>
      <w:lvlText w:val="%5"/>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3F25066">
      <w:start w:val="1"/>
      <w:numFmt w:val="lowerRoman"/>
      <w:lvlText w:val="%6"/>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C6648E2">
      <w:start w:val="1"/>
      <w:numFmt w:val="decimal"/>
      <w:lvlText w:val="%7"/>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9525EF8">
      <w:start w:val="1"/>
      <w:numFmt w:val="lowerLetter"/>
      <w:lvlText w:val="%8"/>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A8CAD26">
      <w:start w:val="1"/>
      <w:numFmt w:val="lowerRoman"/>
      <w:lvlText w:val="%9"/>
      <w:lvlJc w:val="left"/>
      <w:pPr>
        <w:ind w:left="65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B915EC8"/>
    <w:multiLevelType w:val="hybridMultilevel"/>
    <w:tmpl w:val="B5D88D8C"/>
    <w:lvl w:ilvl="0" w:tplc="AA6ECCC0">
      <w:start w:val="1"/>
      <w:numFmt w:val="lowerLetter"/>
      <w:lvlText w:val="%1)"/>
      <w:lvlJc w:val="left"/>
      <w:pPr>
        <w:ind w:left="6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AA81EC4">
      <w:start w:val="1"/>
      <w:numFmt w:val="lowerLetter"/>
      <w:lvlText w:val="%2"/>
      <w:lvlJc w:val="left"/>
      <w:pPr>
        <w:ind w:left="1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AA295B0">
      <w:start w:val="1"/>
      <w:numFmt w:val="lowerRoman"/>
      <w:lvlText w:val="%3"/>
      <w:lvlJc w:val="left"/>
      <w:pPr>
        <w:ind w:left="2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6D083EE">
      <w:start w:val="1"/>
      <w:numFmt w:val="decimal"/>
      <w:lvlText w:val="%4"/>
      <w:lvlJc w:val="left"/>
      <w:pPr>
        <w:ind w:left="2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002E560">
      <w:start w:val="1"/>
      <w:numFmt w:val="lowerLetter"/>
      <w:lvlText w:val="%5"/>
      <w:lvlJc w:val="left"/>
      <w:pPr>
        <w:ind w:left="3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B25792">
      <w:start w:val="1"/>
      <w:numFmt w:val="lowerRoman"/>
      <w:lvlText w:val="%6"/>
      <w:lvlJc w:val="left"/>
      <w:pPr>
        <w:ind w:left="4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B8479BE">
      <w:start w:val="1"/>
      <w:numFmt w:val="decimal"/>
      <w:lvlText w:val="%7"/>
      <w:lvlJc w:val="left"/>
      <w:pPr>
        <w:ind w:left="51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20DDA2">
      <w:start w:val="1"/>
      <w:numFmt w:val="lowerLetter"/>
      <w:lvlText w:val="%8"/>
      <w:lvlJc w:val="left"/>
      <w:pPr>
        <w:ind w:left="5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E461490">
      <w:start w:val="1"/>
      <w:numFmt w:val="lowerRoman"/>
      <w:lvlText w:val="%9"/>
      <w:lvlJc w:val="left"/>
      <w:pPr>
        <w:ind w:left="65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F5D1780"/>
    <w:multiLevelType w:val="multilevel"/>
    <w:tmpl w:val="9E48B4EA"/>
    <w:lvl w:ilvl="0">
      <w:start w:val="4"/>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FDA4757"/>
    <w:multiLevelType w:val="hybridMultilevel"/>
    <w:tmpl w:val="4A1EDD46"/>
    <w:lvl w:ilvl="0" w:tplc="040A000F">
      <w:start w:val="1"/>
      <w:numFmt w:val="decimal"/>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25" w15:restartNumberingAfterBreak="0">
    <w:nsid w:val="414E20A7"/>
    <w:multiLevelType w:val="singleLevel"/>
    <w:tmpl w:val="D66A2412"/>
    <w:lvl w:ilvl="0">
      <w:start w:val="1"/>
      <w:numFmt w:val="lowerLetter"/>
      <w:lvlText w:val="%1)"/>
      <w:lvlJc w:val="left"/>
      <w:pPr>
        <w:tabs>
          <w:tab w:val="num" w:pos="1773"/>
        </w:tabs>
        <w:ind w:left="1773" w:hanging="360"/>
      </w:pPr>
      <w:rPr>
        <w:rFonts w:cs="Times New Roman" w:hint="default"/>
      </w:rPr>
    </w:lvl>
  </w:abstractNum>
  <w:abstractNum w:abstractNumId="26" w15:restartNumberingAfterBreak="0">
    <w:nsid w:val="41C850FB"/>
    <w:multiLevelType w:val="singleLevel"/>
    <w:tmpl w:val="EFB6BC4E"/>
    <w:lvl w:ilvl="0">
      <w:start w:val="1"/>
      <w:numFmt w:val="lowerLetter"/>
      <w:lvlText w:val="%1)"/>
      <w:lvlJc w:val="left"/>
      <w:pPr>
        <w:tabs>
          <w:tab w:val="num" w:pos="1068"/>
        </w:tabs>
        <w:ind w:left="1068" w:hanging="360"/>
      </w:pPr>
      <w:rPr>
        <w:rFonts w:cs="Times New Roman" w:hint="default"/>
      </w:rPr>
    </w:lvl>
  </w:abstractNum>
  <w:abstractNum w:abstractNumId="27" w15:restartNumberingAfterBreak="0">
    <w:nsid w:val="4A642B7C"/>
    <w:multiLevelType w:val="hybridMultilevel"/>
    <w:tmpl w:val="EDA80AB2"/>
    <w:lvl w:ilvl="0" w:tplc="C2B4138E">
      <w:start w:val="1"/>
      <w:numFmt w:val="lowerLetter"/>
      <w:lvlText w:val="%1)"/>
      <w:lvlJc w:val="left"/>
      <w:pPr>
        <w:ind w:left="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DCEAA06">
      <w:start w:val="1"/>
      <w:numFmt w:val="lowerLetter"/>
      <w:lvlText w:val="%2"/>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7FE289E">
      <w:start w:val="1"/>
      <w:numFmt w:val="lowerRoman"/>
      <w:lvlText w:val="%3"/>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3841BC6">
      <w:start w:val="1"/>
      <w:numFmt w:val="decimal"/>
      <w:lvlText w:val="%4"/>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10A3F86">
      <w:start w:val="1"/>
      <w:numFmt w:val="lowerLetter"/>
      <w:lvlText w:val="%5"/>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BE6F38C">
      <w:start w:val="1"/>
      <w:numFmt w:val="lowerRoman"/>
      <w:lvlText w:val="%6"/>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0FC96C0">
      <w:start w:val="1"/>
      <w:numFmt w:val="decimal"/>
      <w:lvlText w:val="%7"/>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AEC0B42">
      <w:start w:val="1"/>
      <w:numFmt w:val="lowerLetter"/>
      <w:lvlText w:val="%8"/>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DA227D4">
      <w:start w:val="1"/>
      <w:numFmt w:val="lowerRoman"/>
      <w:lvlText w:val="%9"/>
      <w:lvlJc w:val="left"/>
      <w:pPr>
        <w:ind w:left="65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A7946CB"/>
    <w:multiLevelType w:val="singleLevel"/>
    <w:tmpl w:val="56CC5460"/>
    <w:lvl w:ilvl="0">
      <w:start w:val="2"/>
      <w:numFmt w:val="bullet"/>
      <w:lvlText w:val="-"/>
      <w:lvlJc w:val="left"/>
      <w:pPr>
        <w:tabs>
          <w:tab w:val="num" w:pos="1776"/>
        </w:tabs>
        <w:ind w:left="1776" w:hanging="360"/>
      </w:pPr>
      <w:rPr>
        <w:rFonts w:hint="default"/>
      </w:rPr>
    </w:lvl>
  </w:abstractNum>
  <w:abstractNum w:abstractNumId="29" w15:restartNumberingAfterBreak="0">
    <w:nsid w:val="4BAF2A56"/>
    <w:multiLevelType w:val="singleLevel"/>
    <w:tmpl w:val="E00001DC"/>
    <w:lvl w:ilvl="0">
      <w:start w:val="1"/>
      <w:numFmt w:val="decimal"/>
      <w:lvlText w:val="%1."/>
      <w:lvlJc w:val="left"/>
      <w:pPr>
        <w:tabs>
          <w:tab w:val="num" w:pos="1413"/>
        </w:tabs>
        <w:ind w:left="1413" w:hanging="705"/>
      </w:pPr>
      <w:rPr>
        <w:rFonts w:cs="Times New Roman" w:hint="default"/>
      </w:rPr>
    </w:lvl>
  </w:abstractNum>
  <w:abstractNum w:abstractNumId="30" w15:restartNumberingAfterBreak="0">
    <w:nsid w:val="4C5A5BAE"/>
    <w:multiLevelType w:val="hybridMultilevel"/>
    <w:tmpl w:val="8AD0C282"/>
    <w:lvl w:ilvl="0" w:tplc="7C0A189C">
      <w:start w:val="1"/>
      <w:numFmt w:val="upperLetter"/>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31" w15:restartNumberingAfterBreak="0">
    <w:nsid w:val="4E2225CD"/>
    <w:multiLevelType w:val="singleLevel"/>
    <w:tmpl w:val="C63C8B68"/>
    <w:lvl w:ilvl="0">
      <w:start w:val="1"/>
      <w:numFmt w:val="lowerLetter"/>
      <w:lvlText w:val="%1)"/>
      <w:lvlJc w:val="left"/>
      <w:pPr>
        <w:tabs>
          <w:tab w:val="num" w:pos="1065"/>
        </w:tabs>
        <w:ind w:left="1065" w:hanging="360"/>
      </w:pPr>
      <w:rPr>
        <w:rFonts w:cs="Times New Roman" w:hint="default"/>
      </w:rPr>
    </w:lvl>
  </w:abstractNum>
  <w:abstractNum w:abstractNumId="32" w15:restartNumberingAfterBreak="0">
    <w:nsid w:val="505336BD"/>
    <w:multiLevelType w:val="hybridMultilevel"/>
    <w:tmpl w:val="F350CEF8"/>
    <w:lvl w:ilvl="0" w:tplc="5D24BFD6">
      <w:start w:val="1"/>
      <w:numFmt w:val="lowerLetter"/>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33" w15:restartNumberingAfterBreak="0">
    <w:nsid w:val="51A44497"/>
    <w:multiLevelType w:val="hybridMultilevel"/>
    <w:tmpl w:val="B6E26FEE"/>
    <w:lvl w:ilvl="0" w:tplc="8B3040E2">
      <w:start w:val="5"/>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39836EC"/>
    <w:multiLevelType w:val="hybridMultilevel"/>
    <w:tmpl w:val="A11651C0"/>
    <w:lvl w:ilvl="0" w:tplc="C078508A">
      <w:start w:val="1"/>
      <w:numFmt w:val="lowerLetter"/>
      <w:lvlText w:val="%1)"/>
      <w:lvlJc w:val="left"/>
      <w:pPr>
        <w:ind w:left="436" w:hanging="360"/>
      </w:pPr>
      <w:rPr>
        <w:rFonts w:hint="default"/>
        <w:sz w:val="24"/>
        <w:szCs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5CD406FB"/>
    <w:multiLevelType w:val="singleLevel"/>
    <w:tmpl w:val="18E4471E"/>
    <w:lvl w:ilvl="0">
      <w:start w:val="1"/>
      <w:numFmt w:val="lowerLetter"/>
      <w:lvlText w:val="%1)"/>
      <w:lvlJc w:val="left"/>
      <w:pPr>
        <w:tabs>
          <w:tab w:val="num" w:pos="1773"/>
        </w:tabs>
        <w:ind w:left="1773" w:hanging="360"/>
      </w:pPr>
      <w:rPr>
        <w:rFonts w:cs="Times New Roman" w:hint="default"/>
      </w:rPr>
    </w:lvl>
  </w:abstractNum>
  <w:abstractNum w:abstractNumId="36" w15:restartNumberingAfterBreak="0">
    <w:nsid w:val="5E1D3BD2"/>
    <w:multiLevelType w:val="hybridMultilevel"/>
    <w:tmpl w:val="1B54A6BE"/>
    <w:lvl w:ilvl="0" w:tplc="506E24EE">
      <w:start w:val="1"/>
      <w:numFmt w:val="lowerLetter"/>
      <w:lvlText w:val="%1)"/>
      <w:lvlJc w:val="left"/>
      <w:pPr>
        <w:ind w:left="786" w:hanging="360"/>
      </w:pPr>
      <w:rPr>
        <w:rFonts w:hint="default"/>
      </w:rPr>
    </w:lvl>
    <w:lvl w:ilvl="1" w:tplc="040A0019" w:tentative="1">
      <w:start w:val="1"/>
      <w:numFmt w:val="lowerLetter"/>
      <w:lvlText w:val="%2."/>
      <w:lvlJc w:val="left"/>
      <w:pPr>
        <w:ind w:left="1506" w:hanging="360"/>
      </w:pPr>
    </w:lvl>
    <w:lvl w:ilvl="2" w:tplc="040A001B" w:tentative="1">
      <w:start w:val="1"/>
      <w:numFmt w:val="lowerRoman"/>
      <w:lvlText w:val="%3."/>
      <w:lvlJc w:val="right"/>
      <w:pPr>
        <w:ind w:left="2226" w:hanging="180"/>
      </w:pPr>
    </w:lvl>
    <w:lvl w:ilvl="3" w:tplc="040A000F" w:tentative="1">
      <w:start w:val="1"/>
      <w:numFmt w:val="decimal"/>
      <w:lvlText w:val="%4."/>
      <w:lvlJc w:val="left"/>
      <w:pPr>
        <w:ind w:left="2946" w:hanging="360"/>
      </w:pPr>
    </w:lvl>
    <w:lvl w:ilvl="4" w:tplc="040A0019" w:tentative="1">
      <w:start w:val="1"/>
      <w:numFmt w:val="lowerLetter"/>
      <w:lvlText w:val="%5."/>
      <w:lvlJc w:val="left"/>
      <w:pPr>
        <w:ind w:left="3666" w:hanging="360"/>
      </w:pPr>
    </w:lvl>
    <w:lvl w:ilvl="5" w:tplc="040A001B" w:tentative="1">
      <w:start w:val="1"/>
      <w:numFmt w:val="lowerRoman"/>
      <w:lvlText w:val="%6."/>
      <w:lvlJc w:val="right"/>
      <w:pPr>
        <w:ind w:left="4386" w:hanging="180"/>
      </w:pPr>
    </w:lvl>
    <w:lvl w:ilvl="6" w:tplc="040A000F" w:tentative="1">
      <w:start w:val="1"/>
      <w:numFmt w:val="decimal"/>
      <w:lvlText w:val="%7."/>
      <w:lvlJc w:val="left"/>
      <w:pPr>
        <w:ind w:left="5106" w:hanging="360"/>
      </w:pPr>
    </w:lvl>
    <w:lvl w:ilvl="7" w:tplc="040A0019" w:tentative="1">
      <w:start w:val="1"/>
      <w:numFmt w:val="lowerLetter"/>
      <w:lvlText w:val="%8."/>
      <w:lvlJc w:val="left"/>
      <w:pPr>
        <w:ind w:left="5826" w:hanging="360"/>
      </w:pPr>
    </w:lvl>
    <w:lvl w:ilvl="8" w:tplc="040A001B" w:tentative="1">
      <w:start w:val="1"/>
      <w:numFmt w:val="lowerRoman"/>
      <w:lvlText w:val="%9."/>
      <w:lvlJc w:val="right"/>
      <w:pPr>
        <w:ind w:left="6546" w:hanging="180"/>
      </w:pPr>
    </w:lvl>
  </w:abstractNum>
  <w:abstractNum w:abstractNumId="37" w15:restartNumberingAfterBreak="0">
    <w:nsid w:val="5EBF13F2"/>
    <w:multiLevelType w:val="singleLevel"/>
    <w:tmpl w:val="D45A342E"/>
    <w:lvl w:ilvl="0">
      <w:start w:val="1"/>
      <w:numFmt w:val="lowerLetter"/>
      <w:lvlText w:val="%1)"/>
      <w:lvlJc w:val="left"/>
      <w:pPr>
        <w:tabs>
          <w:tab w:val="num" w:pos="1065"/>
        </w:tabs>
        <w:ind w:left="1065" w:hanging="360"/>
      </w:pPr>
      <w:rPr>
        <w:rFonts w:cs="Times New Roman" w:hint="default"/>
      </w:rPr>
    </w:lvl>
  </w:abstractNum>
  <w:abstractNum w:abstractNumId="38" w15:restartNumberingAfterBreak="0">
    <w:nsid w:val="5FC55269"/>
    <w:multiLevelType w:val="multilevel"/>
    <w:tmpl w:val="B23E82C0"/>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6D708B5"/>
    <w:multiLevelType w:val="singleLevel"/>
    <w:tmpl w:val="501EF8B0"/>
    <w:lvl w:ilvl="0">
      <w:start w:val="1"/>
      <w:numFmt w:val="lowerLetter"/>
      <w:lvlText w:val="%1)"/>
      <w:lvlJc w:val="left"/>
      <w:pPr>
        <w:tabs>
          <w:tab w:val="num" w:pos="1773"/>
        </w:tabs>
        <w:ind w:left="1773" w:hanging="360"/>
      </w:pPr>
      <w:rPr>
        <w:rFonts w:cs="Times New Roman" w:hint="default"/>
      </w:rPr>
    </w:lvl>
  </w:abstractNum>
  <w:abstractNum w:abstractNumId="40" w15:restartNumberingAfterBreak="0">
    <w:nsid w:val="6936101E"/>
    <w:multiLevelType w:val="hybridMultilevel"/>
    <w:tmpl w:val="C4AA553C"/>
    <w:lvl w:ilvl="0" w:tplc="040A000F">
      <w:start w:val="4"/>
      <w:numFmt w:val="decimal"/>
      <w:lvlText w:val="%1."/>
      <w:lvlJc w:val="left"/>
      <w:pPr>
        <w:ind w:left="360" w:hanging="360"/>
      </w:pPr>
      <w:rPr>
        <w:rFonts w:hint="default"/>
        <w:b w:val="0"/>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41" w15:restartNumberingAfterBreak="0">
    <w:nsid w:val="6EA57F62"/>
    <w:multiLevelType w:val="hybridMultilevel"/>
    <w:tmpl w:val="6B1A5310"/>
    <w:lvl w:ilvl="0" w:tplc="9EE8B83C">
      <w:start w:val="1"/>
      <w:numFmt w:val="lowerLetter"/>
      <w:lvlText w:val="%1)"/>
      <w:lvlJc w:val="left"/>
      <w:pPr>
        <w:ind w:left="786" w:hanging="360"/>
      </w:pPr>
      <w:rPr>
        <w:rFonts w:hint="default"/>
      </w:rPr>
    </w:lvl>
    <w:lvl w:ilvl="1" w:tplc="040A0019" w:tentative="1">
      <w:start w:val="1"/>
      <w:numFmt w:val="lowerLetter"/>
      <w:lvlText w:val="%2."/>
      <w:lvlJc w:val="left"/>
      <w:pPr>
        <w:ind w:left="1506" w:hanging="360"/>
      </w:pPr>
    </w:lvl>
    <w:lvl w:ilvl="2" w:tplc="040A001B" w:tentative="1">
      <w:start w:val="1"/>
      <w:numFmt w:val="lowerRoman"/>
      <w:lvlText w:val="%3."/>
      <w:lvlJc w:val="right"/>
      <w:pPr>
        <w:ind w:left="2226" w:hanging="180"/>
      </w:pPr>
    </w:lvl>
    <w:lvl w:ilvl="3" w:tplc="040A000F" w:tentative="1">
      <w:start w:val="1"/>
      <w:numFmt w:val="decimal"/>
      <w:lvlText w:val="%4."/>
      <w:lvlJc w:val="left"/>
      <w:pPr>
        <w:ind w:left="2946" w:hanging="360"/>
      </w:pPr>
    </w:lvl>
    <w:lvl w:ilvl="4" w:tplc="040A0019" w:tentative="1">
      <w:start w:val="1"/>
      <w:numFmt w:val="lowerLetter"/>
      <w:lvlText w:val="%5."/>
      <w:lvlJc w:val="left"/>
      <w:pPr>
        <w:ind w:left="3666" w:hanging="360"/>
      </w:pPr>
    </w:lvl>
    <w:lvl w:ilvl="5" w:tplc="040A001B" w:tentative="1">
      <w:start w:val="1"/>
      <w:numFmt w:val="lowerRoman"/>
      <w:lvlText w:val="%6."/>
      <w:lvlJc w:val="right"/>
      <w:pPr>
        <w:ind w:left="4386" w:hanging="180"/>
      </w:pPr>
    </w:lvl>
    <w:lvl w:ilvl="6" w:tplc="040A000F" w:tentative="1">
      <w:start w:val="1"/>
      <w:numFmt w:val="decimal"/>
      <w:lvlText w:val="%7."/>
      <w:lvlJc w:val="left"/>
      <w:pPr>
        <w:ind w:left="5106" w:hanging="360"/>
      </w:pPr>
    </w:lvl>
    <w:lvl w:ilvl="7" w:tplc="040A0019" w:tentative="1">
      <w:start w:val="1"/>
      <w:numFmt w:val="lowerLetter"/>
      <w:lvlText w:val="%8."/>
      <w:lvlJc w:val="left"/>
      <w:pPr>
        <w:ind w:left="5826" w:hanging="360"/>
      </w:pPr>
    </w:lvl>
    <w:lvl w:ilvl="8" w:tplc="040A001B" w:tentative="1">
      <w:start w:val="1"/>
      <w:numFmt w:val="lowerRoman"/>
      <w:lvlText w:val="%9."/>
      <w:lvlJc w:val="right"/>
      <w:pPr>
        <w:ind w:left="6546" w:hanging="180"/>
      </w:pPr>
    </w:lvl>
  </w:abstractNum>
  <w:abstractNum w:abstractNumId="42" w15:restartNumberingAfterBreak="0">
    <w:nsid w:val="6EDB2370"/>
    <w:multiLevelType w:val="singleLevel"/>
    <w:tmpl w:val="747E71C6"/>
    <w:lvl w:ilvl="0">
      <w:start w:val="1"/>
      <w:numFmt w:val="lowerLetter"/>
      <w:lvlText w:val="%1)"/>
      <w:lvlJc w:val="left"/>
      <w:pPr>
        <w:tabs>
          <w:tab w:val="num" w:pos="1065"/>
        </w:tabs>
        <w:ind w:left="1065" w:hanging="360"/>
      </w:pPr>
      <w:rPr>
        <w:rFonts w:cs="Times New Roman" w:hint="default"/>
      </w:rPr>
    </w:lvl>
  </w:abstractNum>
  <w:abstractNum w:abstractNumId="43" w15:restartNumberingAfterBreak="0">
    <w:nsid w:val="743559A8"/>
    <w:multiLevelType w:val="hybridMultilevel"/>
    <w:tmpl w:val="8ED0613A"/>
    <w:lvl w:ilvl="0" w:tplc="70501CCC">
      <w:start w:val="1"/>
      <w:numFmt w:val="bullet"/>
      <w:lvlText w:val=""/>
      <w:lvlJc w:val="left"/>
      <w:pPr>
        <w:ind w:left="720" w:hanging="360"/>
      </w:pPr>
      <w:rPr>
        <w:rFonts w:ascii="Symbol" w:hAnsi="Symbol" w:hint="default"/>
        <w:lang w:val="es-ES_tradnl"/>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6FD0EF9"/>
    <w:multiLevelType w:val="singleLevel"/>
    <w:tmpl w:val="3D58BFF0"/>
    <w:lvl w:ilvl="0">
      <w:start w:val="1"/>
      <w:numFmt w:val="upperLetter"/>
      <w:lvlText w:val="%1)"/>
      <w:lvlJc w:val="left"/>
      <w:pPr>
        <w:tabs>
          <w:tab w:val="num" w:pos="360"/>
        </w:tabs>
        <w:ind w:left="360" w:hanging="360"/>
      </w:pPr>
      <w:rPr>
        <w:rFonts w:cs="Times New Roman" w:hint="default"/>
        <w:b/>
      </w:rPr>
    </w:lvl>
  </w:abstractNum>
  <w:abstractNum w:abstractNumId="45" w15:restartNumberingAfterBreak="0">
    <w:nsid w:val="773035CE"/>
    <w:multiLevelType w:val="hybridMultilevel"/>
    <w:tmpl w:val="C3C052F4"/>
    <w:lvl w:ilvl="0" w:tplc="CFCAF564">
      <w:start w:val="1"/>
      <w:numFmt w:val="lowerLetter"/>
      <w:lvlText w:val="%1)"/>
      <w:lvlJc w:val="left"/>
      <w:pPr>
        <w:ind w:left="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236A24C">
      <w:start w:val="1"/>
      <w:numFmt w:val="lowerLetter"/>
      <w:lvlText w:val="%2"/>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98A6166">
      <w:start w:val="1"/>
      <w:numFmt w:val="lowerRoman"/>
      <w:lvlText w:val="%3"/>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29A517A">
      <w:start w:val="1"/>
      <w:numFmt w:val="decimal"/>
      <w:lvlText w:val="%4"/>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307C1A">
      <w:start w:val="1"/>
      <w:numFmt w:val="lowerLetter"/>
      <w:lvlText w:val="%5"/>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7C0B444">
      <w:start w:val="1"/>
      <w:numFmt w:val="lowerRoman"/>
      <w:lvlText w:val="%6"/>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A6A0122">
      <w:start w:val="1"/>
      <w:numFmt w:val="decimal"/>
      <w:lvlText w:val="%7"/>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2E03C1A">
      <w:start w:val="1"/>
      <w:numFmt w:val="lowerLetter"/>
      <w:lvlText w:val="%8"/>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9C84D16">
      <w:start w:val="1"/>
      <w:numFmt w:val="lowerRoman"/>
      <w:lvlText w:val="%9"/>
      <w:lvlJc w:val="left"/>
      <w:pPr>
        <w:ind w:left="65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776B05AC"/>
    <w:multiLevelType w:val="singleLevel"/>
    <w:tmpl w:val="0C0A000F"/>
    <w:lvl w:ilvl="0">
      <w:start w:val="1"/>
      <w:numFmt w:val="decimal"/>
      <w:lvlText w:val="%1."/>
      <w:lvlJc w:val="left"/>
      <w:pPr>
        <w:tabs>
          <w:tab w:val="num" w:pos="360"/>
        </w:tabs>
        <w:ind w:left="360" w:hanging="360"/>
      </w:pPr>
      <w:rPr>
        <w:rFonts w:cs="Times New Roman" w:hint="default"/>
      </w:rPr>
    </w:lvl>
  </w:abstractNum>
  <w:abstractNum w:abstractNumId="47" w15:restartNumberingAfterBreak="0">
    <w:nsid w:val="78D1440F"/>
    <w:multiLevelType w:val="singleLevel"/>
    <w:tmpl w:val="4DE0FD12"/>
    <w:lvl w:ilvl="0">
      <w:start w:val="1"/>
      <w:numFmt w:val="lowerLetter"/>
      <w:lvlText w:val="%1)"/>
      <w:lvlJc w:val="left"/>
      <w:pPr>
        <w:tabs>
          <w:tab w:val="num" w:pos="1065"/>
        </w:tabs>
        <w:ind w:left="1065" w:hanging="360"/>
      </w:pPr>
      <w:rPr>
        <w:rFonts w:cs="Times New Roman" w:hint="default"/>
      </w:rPr>
    </w:lvl>
  </w:abstractNum>
  <w:abstractNum w:abstractNumId="48" w15:restartNumberingAfterBreak="0">
    <w:nsid w:val="7A9D3278"/>
    <w:multiLevelType w:val="singleLevel"/>
    <w:tmpl w:val="B1EC53D8"/>
    <w:lvl w:ilvl="0">
      <w:start w:val="1"/>
      <w:numFmt w:val="decimal"/>
      <w:lvlText w:val="%1."/>
      <w:lvlJc w:val="left"/>
      <w:pPr>
        <w:tabs>
          <w:tab w:val="num" w:pos="705"/>
        </w:tabs>
        <w:ind w:left="705" w:hanging="705"/>
      </w:pPr>
      <w:rPr>
        <w:rFonts w:cs="Times New Roman" w:hint="default"/>
      </w:rPr>
    </w:lvl>
  </w:abstractNum>
  <w:abstractNum w:abstractNumId="49" w15:restartNumberingAfterBreak="0">
    <w:nsid w:val="7B7760B5"/>
    <w:multiLevelType w:val="hybridMultilevel"/>
    <w:tmpl w:val="A1E67F90"/>
    <w:lvl w:ilvl="0" w:tplc="48123D3E">
      <w:start w:val="1"/>
      <w:numFmt w:val="lowerLetter"/>
      <w:lvlText w:val="%1)"/>
      <w:lvlJc w:val="left"/>
      <w:pPr>
        <w:ind w:left="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910F340">
      <w:start w:val="1"/>
      <w:numFmt w:val="lowerLetter"/>
      <w:lvlText w:val="%2"/>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C5655FA">
      <w:start w:val="1"/>
      <w:numFmt w:val="lowerRoman"/>
      <w:lvlText w:val="%3"/>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F74D2A6">
      <w:start w:val="1"/>
      <w:numFmt w:val="decimal"/>
      <w:lvlText w:val="%4"/>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08C95B6">
      <w:start w:val="1"/>
      <w:numFmt w:val="lowerLetter"/>
      <w:lvlText w:val="%5"/>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508B700">
      <w:start w:val="1"/>
      <w:numFmt w:val="lowerRoman"/>
      <w:lvlText w:val="%6"/>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97A4DA0">
      <w:start w:val="1"/>
      <w:numFmt w:val="decimal"/>
      <w:lvlText w:val="%7"/>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31A4142">
      <w:start w:val="1"/>
      <w:numFmt w:val="lowerLetter"/>
      <w:lvlText w:val="%8"/>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188338C">
      <w:start w:val="1"/>
      <w:numFmt w:val="lowerRoman"/>
      <w:lvlText w:val="%9"/>
      <w:lvlJc w:val="left"/>
      <w:pPr>
        <w:ind w:left="65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7DB614AC"/>
    <w:multiLevelType w:val="hybridMultilevel"/>
    <w:tmpl w:val="68ACFEC4"/>
    <w:lvl w:ilvl="0" w:tplc="4C92DF74">
      <w:start w:val="1"/>
      <w:numFmt w:val="lowerLetter"/>
      <w:lvlText w:val="%1)"/>
      <w:lvlJc w:val="left"/>
      <w:pPr>
        <w:ind w:left="360" w:hanging="360"/>
      </w:pPr>
      <w:rPr>
        <w:rFonts w:hint="default"/>
        <w:sz w:val="24"/>
        <w:szCs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423910297">
    <w:abstractNumId w:val="6"/>
  </w:num>
  <w:num w:numId="2" w16cid:durableId="1979190397">
    <w:abstractNumId w:val="4"/>
  </w:num>
  <w:num w:numId="3" w16cid:durableId="526522903">
    <w:abstractNumId w:val="31"/>
  </w:num>
  <w:num w:numId="4" w16cid:durableId="1815028533">
    <w:abstractNumId w:val="37"/>
  </w:num>
  <w:num w:numId="5" w16cid:durableId="135535653">
    <w:abstractNumId w:val="48"/>
  </w:num>
  <w:num w:numId="6" w16cid:durableId="1563440727">
    <w:abstractNumId w:val="47"/>
  </w:num>
  <w:num w:numId="7" w16cid:durableId="1040544939">
    <w:abstractNumId w:val="19"/>
  </w:num>
  <w:num w:numId="8" w16cid:durableId="1432821868">
    <w:abstractNumId w:val="2"/>
  </w:num>
  <w:num w:numId="9" w16cid:durableId="536160916">
    <w:abstractNumId w:val="3"/>
  </w:num>
  <w:num w:numId="10" w16cid:durableId="353921828">
    <w:abstractNumId w:val="26"/>
  </w:num>
  <w:num w:numId="11" w16cid:durableId="938415633">
    <w:abstractNumId w:val="29"/>
  </w:num>
  <w:num w:numId="12" w16cid:durableId="944000404">
    <w:abstractNumId w:val="35"/>
  </w:num>
  <w:num w:numId="13" w16cid:durableId="466556828">
    <w:abstractNumId w:val="39"/>
  </w:num>
  <w:num w:numId="14" w16cid:durableId="81949081">
    <w:abstractNumId w:val="7"/>
  </w:num>
  <w:num w:numId="15" w16cid:durableId="1407800767">
    <w:abstractNumId w:val="12"/>
  </w:num>
  <w:num w:numId="16" w16cid:durableId="533154469">
    <w:abstractNumId w:val="42"/>
  </w:num>
  <w:num w:numId="17" w16cid:durableId="718626051">
    <w:abstractNumId w:val="18"/>
  </w:num>
  <w:num w:numId="18" w16cid:durableId="704870729">
    <w:abstractNumId w:val="25"/>
  </w:num>
  <w:num w:numId="19" w16cid:durableId="543176464">
    <w:abstractNumId w:val="0"/>
  </w:num>
  <w:num w:numId="20" w16cid:durableId="1091775226">
    <w:abstractNumId w:val="1"/>
  </w:num>
  <w:num w:numId="21" w16cid:durableId="966008074">
    <w:abstractNumId w:val="44"/>
  </w:num>
  <w:num w:numId="22" w16cid:durableId="863401871">
    <w:abstractNumId w:val="46"/>
  </w:num>
  <w:num w:numId="23" w16cid:durableId="2093354050">
    <w:abstractNumId w:val="28"/>
  </w:num>
  <w:num w:numId="24" w16cid:durableId="165903611">
    <w:abstractNumId w:val="16"/>
  </w:num>
  <w:num w:numId="25" w16cid:durableId="742677819">
    <w:abstractNumId w:val="11"/>
  </w:num>
  <w:num w:numId="26" w16cid:durableId="4504453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1399756">
    <w:abstractNumId w:val="15"/>
  </w:num>
  <w:num w:numId="28" w16cid:durableId="1083526964">
    <w:abstractNumId w:val="17"/>
  </w:num>
  <w:num w:numId="29" w16cid:durableId="1407991482">
    <w:abstractNumId w:val="38"/>
  </w:num>
  <w:num w:numId="30" w16cid:durableId="1755667248">
    <w:abstractNumId w:val="33"/>
  </w:num>
  <w:num w:numId="31" w16cid:durableId="128405485">
    <w:abstractNumId w:val="14"/>
  </w:num>
  <w:num w:numId="32" w16cid:durableId="1430615581">
    <w:abstractNumId w:val="23"/>
  </w:num>
  <w:num w:numId="33" w16cid:durableId="1591691633">
    <w:abstractNumId w:val="13"/>
  </w:num>
  <w:num w:numId="34" w16cid:durableId="1186867921">
    <w:abstractNumId w:val="8"/>
  </w:num>
  <w:num w:numId="35" w16cid:durableId="614336294">
    <w:abstractNumId w:val="40"/>
  </w:num>
  <w:num w:numId="36" w16cid:durableId="1973440763">
    <w:abstractNumId w:val="10"/>
  </w:num>
  <w:num w:numId="37" w16cid:durableId="1246375008">
    <w:abstractNumId w:val="50"/>
  </w:num>
  <w:num w:numId="38" w16cid:durableId="2130706938">
    <w:abstractNumId w:val="34"/>
  </w:num>
  <w:num w:numId="39" w16cid:durableId="37898565">
    <w:abstractNumId w:val="20"/>
  </w:num>
  <w:num w:numId="40" w16cid:durableId="530190697">
    <w:abstractNumId w:val="9"/>
  </w:num>
  <w:num w:numId="41" w16cid:durableId="2123526099">
    <w:abstractNumId w:val="43"/>
  </w:num>
  <w:num w:numId="42" w16cid:durableId="1236815276">
    <w:abstractNumId w:val="30"/>
  </w:num>
  <w:num w:numId="43" w16cid:durableId="1350637774">
    <w:abstractNumId w:val="32"/>
  </w:num>
  <w:num w:numId="44" w16cid:durableId="1262883586">
    <w:abstractNumId w:val="22"/>
  </w:num>
  <w:num w:numId="45" w16cid:durableId="971251339">
    <w:abstractNumId w:val="5"/>
  </w:num>
  <w:num w:numId="46" w16cid:durableId="1131946525">
    <w:abstractNumId w:val="21"/>
  </w:num>
  <w:num w:numId="47" w16cid:durableId="979766387">
    <w:abstractNumId w:val="49"/>
  </w:num>
  <w:num w:numId="48" w16cid:durableId="934242903">
    <w:abstractNumId w:val="45"/>
  </w:num>
  <w:num w:numId="49" w16cid:durableId="157573583">
    <w:abstractNumId w:val="27"/>
  </w:num>
  <w:num w:numId="50" w16cid:durableId="1659307622">
    <w:abstractNumId w:val="36"/>
  </w:num>
  <w:num w:numId="51" w16cid:durableId="1614164306">
    <w:abstractNumId w:val="41"/>
  </w:num>
  <w:num w:numId="52" w16cid:durableId="88062835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2"/>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E37"/>
    <w:rsid w:val="00010159"/>
    <w:rsid w:val="000214BC"/>
    <w:rsid w:val="00031F1A"/>
    <w:rsid w:val="000403A3"/>
    <w:rsid w:val="00053A50"/>
    <w:rsid w:val="00057729"/>
    <w:rsid w:val="000578C2"/>
    <w:rsid w:val="00066902"/>
    <w:rsid w:val="00066F03"/>
    <w:rsid w:val="000723A0"/>
    <w:rsid w:val="0007774A"/>
    <w:rsid w:val="000919E9"/>
    <w:rsid w:val="00094E78"/>
    <w:rsid w:val="000A063F"/>
    <w:rsid w:val="000A14FF"/>
    <w:rsid w:val="000A3127"/>
    <w:rsid w:val="000A3CFB"/>
    <w:rsid w:val="000A45E6"/>
    <w:rsid w:val="000A5CE1"/>
    <w:rsid w:val="000C4E2F"/>
    <w:rsid w:val="000D0345"/>
    <w:rsid w:val="000D1739"/>
    <w:rsid w:val="000D6034"/>
    <w:rsid w:val="000E6A14"/>
    <w:rsid w:val="000E6DC0"/>
    <w:rsid w:val="000F2277"/>
    <w:rsid w:val="000F33F7"/>
    <w:rsid w:val="000F4A60"/>
    <w:rsid w:val="00102A12"/>
    <w:rsid w:val="00104E02"/>
    <w:rsid w:val="00107883"/>
    <w:rsid w:val="001105D5"/>
    <w:rsid w:val="00112764"/>
    <w:rsid w:val="00113FF9"/>
    <w:rsid w:val="00117774"/>
    <w:rsid w:val="00124F7F"/>
    <w:rsid w:val="00125A34"/>
    <w:rsid w:val="0012609F"/>
    <w:rsid w:val="00134144"/>
    <w:rsid w:val="00135565"/>
    <w:rsid w:val="00137019"/>
    <w:rsid w:val="0013705B"/>
    <w:rsid w:val="00161E48"/>
    <w:rsid w:val="00164786"/>
    <w:rsid w:val="001760FC"/>
    <w:rsid w:val="0018217E"/>
    <w:rsid w:val="00185580"/>
    <w:rsid w:val="00192429"/>
    <w:rsid w:val="00193947"/>
    <w:rsid w:val="0019462E"/>
    <w:rsid w:val="001A30FC"/>
    <w:rsid w:val="001A356D"/>
    <w:rsid w:val="001A4E4B"/>
    <w:rsid w:val="001A54AF"/>
    <w:rsid w:val="001A5FF7"/>
    <w:rsid w:val="001A6E00"/>
    <w:rsid w:val="001B05F8"/>
    <w:rsid w:val="001B4509"/>
    <w:rsid w:val="001C1DE1"/>
    <w:rsid w:val="001C769A"/>
    <w:rsid w:val="001D09BE"/>
    <w:rsid w:val="001D43FE"/>
    <w:rsid w:val="001D5F4B"/>
    <w:rsid w:val="001F0E5C"/>
    <w:rsid w:val="001F46B8"/>
    <w:rsid w:val="001F49FD"/>
    <w:rsid w:val="0020789A"/>
    <w:rsid w:val="002139B9"/>
    <w:rsid w:val="00213BE8"/>
    <w:rsid w:val="002160C4"/>
    <w:rsid w:val="002200D3"/>
    <w:rsid w:val="00225CCC"/>
    <w:rsid w:val="002347C0"/>
    <w:rsid w:val="00242A5F"/>
    <w:rsid w:val="00247066"/>
    <w:rsid w:val="00250BA5"/>
    <w:rsid w:val="002560DF"/>
    <w:rsid w:val="002666E8"/>
    <w:rsid w:val="002723BE"/>
    <w:rsid w:val="00272F91"/>
    <w:rsid w:val="002805B4"/>
    <w:rsid w:val="00297FEA"/>
    <w:rsid w:val="002A1B96"/>
    <w:rsid w:val="002A3282"/>
    <w:rsid w:val="002B13E4"/>
    <w:rsid w:val="002B6D4A"/>
    <w:rsid w:val="002B7DE9"/>
    <w:rsid w:val="002C44AC"/>
    <w:rsid w:val="002C468F"/>
    <w:rsid w:val="002D2114"/>
    <w:rsid w:val="002D3ED8"/>
    <w:rsid w:val="002D6A3F"/>
    <w:rsid w:val="002E12DD"/>
    <w:rsid w:val="002E44DD"/>
    <w:rsid w:val="002E5BFE"/>
    <w:rsid w:val="002E7761"/>
    <w:rsid w:val="002F2802"/>
    <w:rsid w:val="0030072E"/>
    <w:rsid w:val="00303C17"/>
    <w:rsid w:val="00317C71"/>
    <w:rsid w:val="003200A3"/>
    <w:rsid w:val="00332BD0"/>
    <w:rsid w:val="00333AD5"/>
    <w:rsid w:val="003400E5"/>
    <w:rsid w:val="00340877"/>
    <w:rsid w:val="00340A23"/>
    <w:rsid w:val="00344CAC"/>
    <w:rsid w:val="003458CB"/>
    <w:rsid w:val="00345924"/>
    <w:rsid w:val="003478D4"/>
    <w:rsid w:val="00347F3D"/>
    <w:rsid w:val="00351488"/>
    <w:rsid w:val="00351A9B"/>
    <w:rsid w:val="00352EC1"/>
    <w:rsid w:val="003555B1"/>
    <w:rsid w:val="0035647A"/>
    <w:rsid w:val="00362D64"/>
    <w:rsid w:val="00373E3B"/>
    <w:rsid w:val="00380054"/>
    <w:rsid w:val="00387985"/>
    <w:rsid w:val="0039303F"/>
    <w:rsid w:val="00394189"/>
    <w:rsid w:val="00397271"/>
    <w:rsid w:val="003A3C9D"/>
    <w:rsid w:val="003A75D0"/>
    <w:rsid w:val="003A764C"/>
    <w:rsid w:val="003B0E28"/>
    <w:rsid w:val="003B28A8"/>
    <w:rsid w:val="003B4DAF"/>
    <w:rsid w:val="003C0BA9"/>
    <w:rsid w:val="003C4426"/>
    <w:rsid w:val="003C4495"/>
    <w:rsid w:val="003C55D7"/>
    <w:rsid w:val="003C746C"/>
    <w:rsid w:val="003D104E"/>
    <w:rsid w:val="003D2A66"/>
    <w:rsid w:val="003D5F98"/>
    <w:rsid w:val="003D64E9"/>
    <w:rsid w:val="003E0697"/>
    <w:rsid w:val="003E195C"/>
    <w:rsid w:val="003E2F36"/>
    <w:rsid w:val="003F181E"/>
    <w:rsid w:val="003F2928"/>
    <w:rsid w:val="003F3558"/>
    <w:rsid w:val="003F40EB"/>
    <w:rsid w:val="00403781"/>
    <w:rsid w:val="004057DF"/>
    <w:rsid w:val="004066BE"/>
    <w:rsid w:val="00407B1F"/>
    <w:rsid w:val="0041097D"/>
    <w:rsid w:val="00417442"/>
    <w:rsid w:val="0042113F"/>
    <w:rsid w:val="00422CB4"/>
    <w:rsid w:val="004255E4"/>
    <w:rsid w:val="004268EA"/>
    <w:rsid w:val="00427564"/>
    <w:rsid w:val="00434002"/>
    <w:rsid w:val="004378F1"/>
    <w:rsid w:val="00451C03"/>
    <w:rsid w:val="00455FE3"/>
    <w:rsid w:val="004649C2"/>
    <w:rsid w:val="004651A7"/>
    <w:rsid w:val="004667F5"/>
    <w:rsid w:val="00466931"/>
    <w:rsid w:val="00475400"/>
    <w:rsid w:val="004904AB"/>
    <w:rsid w:val="00490959"/>
    <w:rsid w:val="00490E41"/>
    <w:rsid w:val="00491707"/>
    <w:rsid w:val="0049734C"/>
    <w:rsid w:val="004A07BC"/>
    <w:rsid w:val="004A0CF9"/>
    <w:rsid w:val="004A5542"/>
    <w:rsid w:val="004B12C5"/>
    <w:rsid w:val="004B2D92"/>
    <w:rsid w:val="004B3579"/>
    <w:rsid w:val="004B566F"/>
    <w:rsid w:val="004B5C62"/>
    <w:rsid w:val="004C12D5"/>
    <w:rsid w:val="004C1877"/>
    <w:rsid w:val="004C4423"/>
    <w:rsid w:val="004D1738"/>
    <w:rsid w:val="004D44C6"/>
    <w:rsid w:val="004E13E5"/>
    <w:rsid w:val="004E4F62"/>
    <w:rsid w:val="004F45FD"/>
    <w:rsid w:val="004F5F67"/>
    <w:rsid w:val="004F658A"/>
    <w:rsid w:val="004F6FCC"/>
    <w:rsid w:val="00503AB3"/>
    <w:rsid w:val="005058B2"/>
    <w:rsid w:val="00513F23"/>
    <w:rsid w:val="00514E94"/>
    <w:rsid w:val="00517CF1"/>
    <w:rsid w:val="00520B7D"/>
    <w:rsid w:val="00521011"/>
    <w:rsid w:val="0052473E"/>
    <w:rsid w:val="00525EB9"/>
    <w:rsid w:val="005320FC"/>
    <w:rsid w:val="005364D7"/>
    <w:rsid w:val="00541F3B"/>
    <w:rsid w:val="00542642"/>
    <w:rsid w:val="00542E2C"/>
    <w:rsid w:val="005430DF"/>
    <w:rsid w:val="00547647"/>
    <w:rsid w:val="00553A76"/>
    <w:rsid w:val="005659E6"/>
    <w:rsid w:val="00567368"/>
    <w:rsid w:val="00572311"/>
    <w:rsid w:val="00576A0F"/>
    <w:rsid w:val="0058255A"/>
    <w:rsid w:val="00584732"/>
    <w:rsid w:val="005857AF"/>
    <w:rsid w:val="005923AB"/>
    <w:rsid w:val="005A0753"/>
    <w:rsid w:val="005A10AB"/>
    <w:rsid w:val="005A36AE"/>
    <w:rsid w:val="005A4287"/>
    <w:rsid w:val="005A6544"/>
    <w:rsid w:val="005A77BE"/>
    <w:rsid w:val="005B500C"/>
    <w:rsid w:val="005B733C"/>
    <w:rsid w:val="005C2CC6"/>
    <w:rsid w:val="005D1892"/>
    <w:rsid w:val="005D7B02"/>
    <w:rsid w:val="005E1D5E"/>
    <w:rsid w:val="005E2920"/>
    <w:rsid w:val="005E4D4D"/>
    <w:rsid w:val="005F53E5"/>
    <w:rsid w:val="00600AE2"/>
    <w:rsid w:val="00605EE7"/>
    <w:rsid w:val="006069B0"/>
    <w:rsid w:val="006107E7"/>
    <w:rsid w:val="00610BBE"/>
    <w:rsid w:val="006165F3"/>
    <w:rsid w:val="006203AE"/>
    <w:rsid w:val="00623AF2"/>
    <w:rsid w:val="00630201"/>
    <w:rsid w:val="00631C55"/>
    <w:rsid w:val="00642797"/>
    <w:rsid w:val="00643572"/>
    <w:rsid w:val="00656C16"/>
    <w:rsid w:val="0065769C"/>
    <w:rsid w:val="0066074D"/>
    <w:rsid w:val="006611C5"/>
    <w:rsid w:val="00667D68"/>
    <w:rsid w:val="006735D5"/>
    <w:rsid w:val="00675DD0"/>
    <w:rsid w:val="00682BAC"/>
    <w:rsid w:val="0068628D"/>
    <w:rsid w:val="006901A9"/>
    <w:rsid w:val="00694AFE"/>
    <w:rsid w:val="0069697B"/>
    <w:rsid w:val="006A23BF"/>
    <w:rsid w:val="006A310D"/>
    <w:rsid w:val="006A3F9C"/>
    <w:rsid w:val="006B560B"/>
    <w:rsid w:val="006B6559"/>
    <w:rsid w:val="006B661B"/>
    <w:rsid w:val="006C1408"/>
    <w:rsid w:val="006C5790"/>
    <w:rsid w:val="006C60C0"/>
    <w:rsid w:val="006D236E"/>
    <w:rsid w:val="006D37D5"/>
    <w:rsid w:val="006D7190"/>
    <w:rsid w:val="006D7C47"/>
    <w:rsid w:val="006E7234"/>
    <w:rsid w:val="006E7E37"/>
    <w:rsid w:val="006F3636"/>
    <w:rsid w:val="007014BC"/>
    <w:rsid w:val="007122D5"/>
    <w:rsid w:val="007162D7"/>
    <w:rsid w:val="0071796F"/>
    <w:rsid w:val="00721EC6"/>
    <w:rsid w:val="0072310E"/>
    <w:rsid w:val="00733C5F"/>
    <w:rsid w:val="00734600"/>
    <w:rsid w:val="00734AFC"/>
    <w:rsid w:val="007373BE"/>
    <w:rsid w:val="00737538"/>
    <w:rsid w:val="00740A53"/>
    <w:rsid w:val="007441CF"/>
    <w:rsid w:val="00745A23"/>
    <w:rsid w:val="00745DC2"/>
    <w:rsid w:val="00750671"/>
    <w:rsid w:val="00757133"/>
    <w:rsid w:val="00760E37"/>
    <w:rsid w:val="007636E0"/>
    <w:rsid w:val="00763894"/>
    <w:rsid w:val="0077369B"/>
    <w:rsid w:val="00773E7C"/>
    <w:rsid w:val="007751E2"/>
    <w:rsid w:val="0078116B"/>
    <w:rsid w:val="00781B4F"/>
    <w:rsid w:val="00787B6B"/>
    <w:rsid w:val="007A0F3F"/>
    <w:rsid w:val="007A11EF"/>
    <w:rsid w:val="007A3739"/>
    <w:rsid w:val="007B4115"/>
    <w:rsid w:val="007B52F1"/>
    <w:rsid w:val="007D0290"/>
    <w:rsid w:val="007D197D"/>
    <w:rsid w:val="007D1C37"/>
    <w:rsid w:val="007D2BBC"/>
    <w:rsid w:val="007D325C"/>
    <w:rsid w:val="007D4942"/>
    <w:rsid w:val="007D7689"/>
    <w:rsid w:val="007D7E04"/>
    <w:rsid w:val="007E2DCF"/>
    <w:rsid w:val="007E5B03"/>
    <w:rsid w:val="007F06AA"/>
    <w:rsid w:val="007F15AC"/>
    <w:rsid w:val="007F2FF2"/>
    <w:rsid w:val="007F6840"/>
    <w:rsid w:val="007F7E3B"/>
    <w:rsid w:val="00800B1D"/>
    <w:rsid w:val="00802E74"/>
    <w:rsid w:val="00806561"/>
    <w:rsid w:val="00822841"/>
    <w:rsid w:val="00823640"/>
    <w:rsid w:val="008245B3"/>
    <w:rsid w:val="00851C59"/>
    <w:rsid w:val="0085397F"/>
    <w:rsid w:val="0085676B"/>
    <w:rsid w:val="008577A4"/>
    <w:rsid w:val="00873426"/>
    <w:rsid w:val="00873D1D"/>
    <w:rsid w:val="00874E2B"/>
    <w:rsid w:val="0088079C"/>
    <w:rsid w:val="00880BDC"/>
    <w:rsid w:val="0088632E"/>
    <w:rsid w:val="008953D5"/>
    <w:rsid w:val="008A19E1"/>
    <w:rsid w:val="008A3133"/>
    <w:rsid w:val="008A466B"/>
    <w:rsid w:val="008A4A4C"/>
    <w:rsid w:val="008B5161"/>
    <w:rsid w:val="008B51DC"/>
    <w:rsid w:val="008C0E54"/>
    <w:rsid w:val="008C23D6"/>
    <w:rsid w:val="008C48B8"/>
    <w:rsid w:val="008D5245"/>
    <w:rsid w:val="008E0FDF"/>
    <w:rsid w:val="00903470"/>
    <w:rsid w:val="00905FF4"/>
    <w:rsid w:val="0090698D"/>
    <w:rsid w:val="00906A5D"/>
    <w:rsid w:val="0091783C"/>
    <w:rsid w:val="0092697C"/>
    <w:rsid w:val="00927266"/>
    <w:rsid w:val="00933674"/>
    <w:rsid w:val="0094155B"/>
    <w:rsid w:val="009443A6"/>
    <w:rsid w:val="00945C0B"/>
    <w:rsid w:val="009500B7"/>
    <w:rsid w:val="00975014"/>
    <w:rsid w:val="009802D4"/>
    <w:rsid w:val="0098125C"/>
    <w:rsid w:val="00983854"/>
    <w:rsid w:val="00986A53"/>
    <w:rsid w:val="00987CB9"/>
    <w:rsid w:val="009A35A7"/>
    <w:rsid w:val="009A41BC"/>
    <w:rsid w:val="009B20E3"/>
    <w:rsid w:val="009B75B2"/>
    <w:rsid w:val="009C0BC1"/>
    <w:rsid w:val="009C0C86"/>
    <w:rsid w:val="009C4AE3"/>
    <w:rsid w:val="009C4DDA"/>
    <w:rsid w:val="009C56B9"/>
    <w:rsid w:val="009D15A1"/>
    <w:rsid w:val="009D72AA"/>
    <w:rsid w:val="009E6413"/>
    <w:rsid w:val="009F3B97"/>
    <w:rsid w:val="009F53C0"/>
    <w:rsid w:val="00A01F63"/>
    <w:rsid w:val="00A05338"/>
    <w:rsid w:val="00A058C0"/>
    <w:rsid w:val="00A129D2"/>
    <w:rsid w:val="00A16E3A"/>
    <w:rsid w:val="00A217B7"/>
    <w:rsid w:val="00A21838"/>
    <w:rsid w:val="00A22738"/>
    <w:rsid w:val="00A3086B"/>
    <w:rsid w:val="00A33DAC"/>
    <w:rsid w:val="00A33FDB"/>
    <w:rsid w:val="00A35075"/>
    <w:rsid w:val="00A37A41"/>
    <w:rsid w:val="00A40CD5"/>
    <w:rsid w:val="00A47813"/>
    <w:rsid w:val="00A54E01"/>
    <w:rsid w:val="00A55953"/>
    <w:rsid w:val="00A66DC7"/>
    <w:rsid w:val="00A70C3C"/>
    <w:rsid w:val="00A70C4F"/>
    <w:rsid w:val="00A81BE9"/>
    <w:rsid w:val="00A83391"/>
    <w:rsid w:val="00A91FC2"/>
    <w:rsid w:val="00A94305"/>
    <w:rsid w:val="00A94F45"/>
    <w:rsid w:val="00AA33D5"/>
    <w:rsid w:val="00AA3F39"/>
    <w:rsid w:val="00AA5FB8"/>
    <w:rsid w:val="00AA6DE6"/>
    <w:rsid w:val="00AB0CC8"/>
    <w:rsid w:val="00AB3D42"/>
    <w:rsid w:val="00AB3F4B"/>
    <w:rsid w:val="00AB4B06"/>
    <w:rsid w:val="00AB517E"/>
    <w:rsid w:val="00AC0FB8"/>
    <w:rsid w:val="00AC4E3A"/>
    <w:rsid w:val="00AD4EE7"/>
    <w:rsid w:val="00AE133B"/>
    <w:rsid w:val="00AF4208"/>
    <w:rsid w:val="00B01B28"/>
    <w:rsid w:val="00B02BB9"/>
    <w:rsid w:val="00B059EB"/>
    <w:rsid w:val="00B05B40"/>
    <w:rsid w:val="00B11EB6"/>
    <w:rsid w:val="00B17ECA"/>
    <w:rsid w:val="00B20D4C"/>
    <w:rsid w:val="00B25006"/>
    <w:rsid w:val="00B4150B"/>
    <w:rsid w:val="00B4285F"/>
    <w:rsid w:val="00B47FC3"/>
    <w:rsid w:val="00B505F9"/>
    <w:rsid w:val="00B51E3F"/>
    <w:rsid w:val="00B61EA9"/>
    <w:rsid w:val="00B719F1"/>
    <w:rsid w:val="00B73005"/>
    <w:rsid w:val="00B93983"/>
    <w:rsid w:val="00BA2B04"/>
    <w:rsid w:val="00BA3CD4"/>
    <w:rsid w:val="00BA74CF"/>
    <w:rsid w:val="00BA7A83"/>
    <w:rsid w:val="00BB2770"/>
    <w:rsid w:val="00BC04E5"/>
    <w:rsid w:val="00BC36D4"/>
    <w:rsid w:val="00BC43F4"/>
    <w:rsid w:val="00BC4B70"/>
    <w:rsid w:val="00BD0E5B"/>
    <w:rsid w:val="00BD1403"/>
    <w:rsid w:val="00BD36D6"/>
    <w:rsid w:val="00BD42E5"/>
    <w:rsid w:val="00BF0987"/>
    <w:rsid w:val="00BF0C16"/>
    <w:rsid w:val="00BF25DF"/>
    <w:rsid w:val="00BF40D0"/>
    <w:rsid w:val="00BF555C"/>
    <w:rsid w:val="00BF68E8"/>
    <w:rsid w:val="00BF70D9"/>
    <w:rsid w:val="00BF7716"/>
    <w:rsid w:val="00C05419"/>
    <w:rsid w:val="00C12060"/>
    <w:rsid w:val="00C14266"/>
    <w:rsid w:val="00C15B55"/>
    <w:rsid w:val="00C15FE0"/>
    <w:rsid w:val="00C20A40"/>
    <w:rsid w:val="00C224EE"/>
    <w:rsid w:val="00C33297"/>
    <w:rsid w:val="00C342E8"/>
    <w:rsid w:val="00C419AD"/>
    <w:rsid w:val="00C431DE"/>
    <w:rsid w:val="00C45F81"/>
    <w:rsid w:val="00C46A50"/>
    <w:rsid w:val="00C47FE7"/>
    <w:rsid w:val="00C5242F"/>
    <w:rsid w:val="00C5458D"/>
    <w:rsid w:val="00C55CAD"/>
    <w:rsid w:val="00C5750B"/>
    <w:rsid w:val="00C62190"/>
    <w:rsid w:val="00C64B64"/>
    <w:rsid w:val="00C761BB"/>
    <w:rsid w:val="00C807E4"/>
    <w:rsid w:val="00C837CB"/>
    <w:rsid w:val="00C85139"/>
    <w:rsid w:val="00C90646"/>
    <w:rsid w:val="00C9171E"/>
    <w:rsid w:val="00C948AF"/>
    <w:rsid w:val="00CA2899"/>
    <w:rsid w:val="00CA5C4E"/>
    <w:rsid w:val="00CA7EFA"/>
    <w:rsid w:val="00CB1AEB"/>
    <w:rsid w:val="00CC0463"/>
    <w:rsid w:val="00CC6D6A"/>
    <w:rsid w:val="00CE1F00"/>
    <w:rsid w:val="00CE38D8"/>
    <w:rsid w:val="00CF0768"/>
    <w:rsid w:val="00CF07CB"/>
    <w:rsid w:val="00D06E20"/>
    <w:rsid w:val="00D109D8"/>
    <w:rsid w:val="00D13C7D"/>
    <w:rsid w:val="00D22715"/>
    <w:rsid w:val="00D2312E"/>
    <w:rsid w:val="00D24C27"/>
    <w:rsid w:val="00D25D51"/>
    <w:rsid w:val="00D34664"/>
    <w:rsid w:val="00D361D2"/>
    <w:rsid w:val="00D36866"/>
    <w:rsid w:val="00D40D23"/>
    <w:rsid w:val="00D40F70"/>
    <w:rsid w:val="00D54562"/>
    <w:rsid w:val="00D56C5E"/>
    <w:rsid w:val="00D6051F"/>
    <w:rsid w:val="00D82A05"/>
    <w:rsid w:val="00D82A3E"/>
    <w:rsid w:val="00D85D67"/>
    <w:rsid w:val="00D86FFB"/>
    <w:rsid w:val="00D92F10"/>
    <w:rsid w:val="00D95114"/>
    <w:rsid w:val="00D96E87"/>
    <w:rsid w:val="00DA03A2"/>
    <w:rsid w:val="00DA1193"/>
    <w:rsid w:val="00DA5BDE"/>
    <w:rsid w:val="00DA7A44"/>
    <w:rsid w:val="00DB5FF1"/>
    <w:rsid w:val="00DC2D31"/>
    <w:rsid w:val="00DD284C"/>
    <w:rsid w:val="00DD66B0"/>
    <w:rsid w:val="00DE0098"/>
    <w:rsid w:val="00DE6C84"/>
    <w:rsid w:val="00DF242F"/>
    <w:rsid w:val="00DF50E5"/>
    <w:rsid w:val="00DF5E28"/>
    <w:rsid w:val="00E0190E"/>
    <w:rsid w:val="00E0505A"/>
    <w:rsid w:val="00E10C07"/>
    <w:rsid w:val="00E13B1F"/>
    <w:rsid w:val="00E15540"/>
    <w:rsid w:val="00E21EBE"/>
    <w:rsid w:val="00E21F18"/>
    <w:rsid w:val="00E22881"/>
    <w:rsid w:val="00E22E2A"/>
    <w:rsid w:val="00E23A3E"/>
    <w:rsid w:val="00E30AEC"/>
    <w:rsid w:val="00E3202D"/>
    <w:rsid w:val="00E33E70"/>
    <w:rsid w:val="00E40275"/>
    <w:rsid w:val="00E41115"/>
    <w:rsid w:val="00E43E6D"/>
    <w:rsid w:val="00E479E8"/>
    <w:rsid w:val="00E51607"/>
    <w:rsid w:val="00E53F0C"/>
    <w:rsid w:val="00E6125E"/>
    <w:rsid w:val="00E71DE2"/>
    <w:rsid w:val="00E72E96"/>
    <w:rsid w:val="00E823EA"/>
    <w:rsid w:val="00EA10E2"/>
    <w:rsid w:val="00EA3C26"/>
    <w:rsid w:val="00EA5969"/>
    <w:rsid w:val="00EB1D9F"/>
    <w:rsid w:val="00EB4A5C"/>
    <w:rsid w:val="00EC3242"/>
    <w:rsid w:val="00EC64DC"/>
    <w:rsid w:val="00EC6772"/>
    <w:rsid w:val="00ED3679"/>
    <w:rsid w:val="00EF4788"/>
    <w:rsid w:val="00EF536B"/>
    <w:rsid w:val="00F054DF"/>
    <w:rsid w:val="00F1185B"/>
    <w:rsid w:val="00F208A0"/>
    <w:rsid w:val="00F2600C"/>
    <w:rsid w:val="00F27D18"/>
    <w:rsid w:val="00F315DE"/>
    <w:rsid w:val="00F33412"/>
    <w:rsid w:val="00F41BB2"/>
    <w:rsid w:val="00F50892"/>
    <w:rsid w:val="00F553B5"/>
    <w:rsid w:val="00F57194"/>
    <w:rsid w:val="00F6405D"/>
    <w:rsid w:val="00F666EE"/>
    <w:rsid w:val="00F6731D"/>
    <w:rsid w:val="00F677DC"/>
    <w:rsid w:val="00F73801"/>
    <w:rsid w:val="00F75B4E"/>
    <w:rsid w:val="00F83E00"/>
    <w:rsid w:val="00F87F08"/>
    <w:rsid w:val="00FA4F3B"/>
    <w:rsid w:val="00FB0534"/>
    <w:rsid w:val="00FB30AF"/>
    <w:rsid w:val="00FB5114"/>
    <w:rsid w:val="00FC257F"/>
    <w:rsid w:val="00FC6755"/>
    <w:rsid w:val="00FC77E4"/>
    <w:rsid w:val="00FC7848"/>
    <w:rsid w:val="00FD0F89"/>
    <w:rsid w:val="00FD2E4D"/>
    <w:rsid w:val="00FE1599"/>
    <w:rsid w:val="00FE2272"/>
    <w:rsid w:val="00FE7F6B"/>
    <w:rsid w:val="00FF7995"/>
  </w:rsids>
  <m:mathPr>
    <m:mathFont m:val="Cambria Math"/>
    <m:brkBin m:val="before"/>
    <m:brkBinSub m:val="--"/>
    <m:smallFrac/>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CCFC8E"/>
  <w15:docId w15:val="{517F0669-E706-4F78-A8FB-8EC3DE619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s-ES" w:eastAsia="es-E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7E3B"/>
    <w:pPr>
      <w:jc w:val="both"/>
    </w:pPr>
    <w:rPr>
      <w:rFonts w:ascii="Times New Roman" w:hAnsi="Times New Roman"/>
      <w:sz w:val="24"/>
      <w:lang w:val="es-ES_tradnl"/>
    </w:rPr>
  </w:style>
  <w:style w:type="paragraph" w:styleId="Ttulo1">
    <w:name w:val="heading 1"/>
    <w:basedOn w:val="Normal"/>
    <w:next w:val="Normal"/>
    <w:link w:val="Ttulo1Car"/>
    <w:uiPriority w:val="99"/>
    <w:qFormat/>
    <w:rsid w:val="007F7E3B"/>
    <w:pPr>
      <w:keepNext/>
      <w:ind w:left="113"/>
      <w:jc w:val="left"/>
      <w:outlineLvl w:val="0"/>
    </w:pPr>
    <w:rPr>
      <w:sz w:val="22"/>
      <w:u w:val="single"/>
    </w:rPr>
  </w:style>
  <w:style w:type="paragraph" w:styleId="Ttulo2">
    <w:name w:val="heading 2"/>
    <w:basedOn w:val="Normal"/>
    <w:next w:val="Normal"/>
    <w:link w:val="Ttulo2Car"/>
    <w:uiPriority w:val="99"/>
    <w:qFormat/>
    <w:rsid w:val="007F7E3B"/>
    <w:pPr>
      <w:keepNext/>
      <w:ind w:left="113"/>
      <w:jc w:val="left"/>
      <w:outlineLvl w:val="1"/>
    </w:pPr>
    <w:rPr>
      <w:b/>
      <w:sz w:val="22"/>
      <w:u w:val="single"/>
    </w:rPr>
  </w:style>
  <w:style w:type="paragraph" w:styleId="Ttulo3">
    <w:name w:val="heading 3"/>
    <w:basedOn w:val="Normal"/>
    <w:next w:val="Normal"/>
    <w:link w:val="Ttulo3Car"/>
    <w:uiPriority w:val="99"/>
    <w:qFormat/>
    <w:rsid w:val="007F7E3B"/>
    <w:pPr>
      <w:keepNext/>
      <w:jc w:val="center"/>
      <w:outlineLvl w:val="2"/>
    </w:pPr>
    <w:rPr>
      <w:b/>
    </w:rPr>
  </w:style>
  <w:style w:type="paragraph" w:styleId="Ttulo4">
    <w:name w:val="heading 4"/>
    <w:basedOn w:val="Normal"/>
    <w:next w:val="Normal"/>
    <w:link w:val="Ttulo4Car"/>
    <w:uiPriority w:val="99"/>
    <w:qFormat/>
    <w:rsid w:val="007F7E3B"/>
    <w:pPr>
      <w:keepNext/>
      <w:ind w:left="3540"/>
      <w:jc w:val="left"/>
      <w:outlineLvl w:val="3"/>
    </w:pPr>
    <w:rPr>
      <w:b/>
    </w:rPr>
  </w:style>
  <w:style w:type="paragraph" w:styleId="Ttulo5">
    <w:name w:val="heading 5"/>
    <w:basedOn w:val="Normal"/>
    <w:next w:val="Normal"/>
    <w:link w:val="Ttulo5Car"/>
    <w:uiPriority w:val="99"/>
    <w:qFormat/>
    <w:rsid w:val="00A54E01"/>
    <w:pPr>
      <w:spacing w:before="240" w:after="60"/>
      <w:outlineLvl w:val="4"/>
    </w:pPr>
    <w:rPr>
      <w:b/>
      <w:bCs/>
      <w:i/>
      <w:iCs/>
      <w:sz w:val="26"/>
      <w:szCs w:val="26"/>
    </w:rPr>
  </w:style>
  <w:style w:type="paragraph" w:styleId="Ttulo6">
    <w:name w:val="heading 6"/>
    <w:basedOn w:val="Normal"/>
    <w:next w:val="Normal"/>
    <w:link w:val="Ttulo6Car"/>
    <w:uiPriority w:val="99"/>
    <w:qFormat/>
    <w:rsid w:val="00D6051F"/>
    <w:pPr>
      <w:spacing w:before="240" w:after="60"/>
      <w:outlineLvl w:val="5"/>
    </w:pPr>
    <w:rPr>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37A41"/>
    <w:rPr>
      <w:rFonts w:ascii="Cambria" w:hAnsi="Cambria" w:cs="Times New Roman"/>
      <w:b/>
      <w:bCs/>
      <w:kern w:val="32"/>
      <w:sz w:val="32"/>
      <w:szCs w:val="32"/>
      <w:lang w:val="es-ES_tradnl" w:eastAsia="es-ES"/>
    </w:rPr>
  </w:style>
  <w:style w:type="character" w:customStyle="1" w:styleId="Ttulo2Car">
    <w:name w:val="Título 2 Car"/>
    <w:basedOn w:val="Fuentedeprrafopredeter"/>
    <w:link w:val="Ttulo2"/>
    <w:uiPriority w:val="99"/>
    <w:semiHidden/>
    <w:locked/>
    <w:rsid w:val="00A37A41"/>
    <w:rPr>
      <w:rFonts w:ascii="Cambria" w:hAnsi="Cambria" w:cs="Times New Roman"/>
      <w:b/>
      <w:bCs/>
      <w:i/>
      <w:iCs/>
      <w:sz w:val="28"/>
      <w:szCs w:val="28"/>
      <w:lang w:val="es-ES_tradnl" w:eastAsia="es-ES"/>
    </w:rPr>
  </w:style>
  <w:style w:type="character" w:customStyle="1" w:styleId="Ttulo3Car">
    <w:name w:val="Título 3 Car"/>
    <w:basedOn w:val="Fuentedeprrafopredeter"/>
    <w:link w:val="Ttulo3"/>
    <w:uiPriority w:val="99"/>
    <w:semiHidden/>
    <w:locked/>
    <w:rsid w:val="00A37A41"/>
    <w:rPr>
      <w:rFonts w:ascii="Cambria" w:hAnsi="Cambria" w:cs="Times New Roman"/>
      <w:b/>
      <w:bCs/>
      <w:sz w:val="26"/>
      <w:szCs w:val="26"/>
      <w:lang w:val="es-ES_tradnl" w:eastAsia="es-ES"/>
    </w:rPr>
  </w:style>
  <w:style w:type="character" w:customStyle="1" w:styleId="Ttulo4Car">
    <w:name w:val="Título 4 Car"/>
    <w:basedOn w:val="Fuentedeprrafopredeter"/>
    <w:link w:val="Ttulo4"/>
    <w:uiPriority w:val="99"/>
    <w:semiHidden/>
    <w:locked/>
    <w:rsid w:val="00A37A41"/>
    <w:rPr>
      <w:rFonts w:ascii="Calibri" w:hAnsi="Calibri" w:cs="Times New Roman"/>
      <w:b/>
      <w:bCs/>
      <w:sz w:val="28"/>
      <w:szCs w:val="28"/>
      <w:lang w:val="es-ES_tradnl" w:eastAsia="es-ES"/>
    </w:rPr>
  </w:style>
  <w:style w:type="character" w:customStyle="1" w:styleId="Ttulo5Car">
    <w:name w:val="Título 5 Car"/>
    <w:basedOn w:val="Fuentedeprrafopredeter"/>
    <w:link w:val="Ttulo5"/>
    <w:uiPriority w:val="99"/>
    <w:semiHidden/>
    <w:locked/>
    <w:rsid w:val="00A37A41"/>
    <w:rPr>
      <w:rFonts w:ascii="Calibri" w:hAnsi="Calibri" w:cs="Times New Roman"/>
      <w:b/>
      <w:bCs/>
      <w:i/>
      <w:iCs/>
      <w:sz w:val="26"/>
      <w:szCs w:val="26"/>
      <w:lang w:val="es-ES_tradnl" w:eastAsia="es-ES"/>
    </w:rPr>
  </w:style>
  <w:style w:type="character" w:customStyle="1" w:styleId="Ttulo6Car">
    <w:name w:val="Título 6 Car"/>
    <w:basedOn w:val="Fuentedeprrafopredeter"/>
    <w:link w:val="Ttulo6"/>
    <w:uiPriority w:val="99"/>
    <w:semiHidden/>
    <w:locked/>
    <w:rsid w:val="00A37A41"/>
    <w:rPr>
      <w:rFonts w:ascii="Calibri" w:hAnsi="Calibri" w:cs="Times New Roman"/>
      <w:b/>
      <w:bCs/>
      <w:lang w:val="es-ES_tradnl" w:eastAsia="es-ES"/>
    </w:rPr>
  </w:style>
  <w:style w:type="paragraph" w:styleId="Piedepgina">
    <w:name w:val="footer"/>
    <w:basedOn w:val="Normal"/>
    <w:link w:val="PiedepginaCar"/>
    <w:uiPriority w:val="99"/>
    <w:rsid w:val="007F7E3B"/>
    <w:pPr>
      <w:tabs>
        <w:tab w:val="center" w:pos="4252"/>
        <w:tab w:val="right" w:pos="8504"/>
      </w:tabs>
    </w:pPr>
  </w:style>
  <w:style w:type="character" w:customStyle="1" w:styleId="PiedepginaCar">
    <w:name w:val="Pie de página Car"/>
    <w:basedOn w:val="Fuentedeprrafopredeter"/>
    <w:link w:val="Piedepgina"/>
    <w:uiPriority w:val="99"/>
    <w:semiHidden/>
    <w:locked/>
    <w:rsid w:val="00A37A41"/>
    <w:rPr>
      <w:rFonts w:ascii="Times New Roman" w:hAnsi="Times New Roman" w:cs="Times New Roman"/>
      <w:sz w:val="20"/>
      <w:szCs w:val="20"/>
      <w:lang w:val="es-ES_tradnl" w:eastAsia="es-ES"/>
    </w:rPr>
  </w:style>
  <w:style w:type="paragraph" w:styleId="Sangra2detindependiente">
    <w:name w:val="Body Text Indent 2"/>
    <w:basedOn w:val="Normal"/>
    <w:link w:val="Sangra2detindependienteCar"/>
    <w:uiPriority w:val="99"/>
    <w:rsid w:val="007F7E3B"/>
    <w:pPr>
      <w:spacing w:line="360" w:lineRule="auto"/>
      <w:ind w:left="705" w:hanging="705"/>
      <w:jc w:val="left"/>
    </w:pPr>
  </w:style>
  <w:style w:type="character" w:customStyle="1" w:styleId="Sangra2detindependienteCar">
    <w:name w:val="Sangría 2 de t. independiente Car"/>
    <w:basedOn w:val="Fuentedeprrafopredeter"/>
    <w:link w:val="Sangra2detindependiente"/>
    <w:uiPriority w:val="99"/>
    <w:semiHidden/>
    <w:locked/>
    <w:rsid w:val="00A37A41"/>
    <w:rPr>
      <w:rFonts w:ascii="Times New Roman" w:hAnsi="Times New Roman" w:cs="Times New Roman"/>
      <w:sz w:val="20"/>
      <w:szCs w:val="20"/>
      <w:lang w:val="es-ES_tradnl" w:eastAsia="es-ES"/>
    </w:rPr>
  </w:style>
  <w:style w:type="paragraph" w:styleId="Sangradetextonormal">
    <w:name w:val="Body Text Indent"/>
    <w:basedOn w:val="Normal"/>
    <w:link w:val="SangradetextonormalCar"/>
    <w:uiPriority w:val="99"/>
    <w:rsid w:val="007F7E3B"/>
    <w:pPr>
      <w:ind w:firstLine="708"/>
      <w:jc w:val="left"/>
    </w:pPr>
  </w:style>
  <w:style w:type="character" w:customStyle="1" w:styleId="SangradetextonormalCar">
    <w:name w:val="Sangría de texto normal Car"/>
    <w:basedOn w:val="Fuentedeprrafopredeter"/>
    <w:link w:val="Sangradetextonormal"/>
    <w:uiPriority w:val="99"/>
    <w:semiHidden/>
    <w:locked/>
    <w:rsid w:val="00A37A41"/>
    <w:rPr>
      <w:rFonts w:ascii="Times New Roman" w:hAnsi="Times New Roman" w:cs="Times New Roman"/>
      <w:sz w:val="20"/>
      <w:szCs w:val="20"/>
      <w:lang w:val="es-ES_tradnl" w:eastAsia="es-ES"/>
    </w:rPr>
  </w:style>
  <w:style w:type="paragraph" w:styleId="Textoindependiente">
    <w:name w:val="Body Text"/>
    <w:basedOn w:val="Normal"/>
    <w:link w:val="TextoindependienteCar"/>
    <w:rsid w:val="001B4509"/>
    <w:pPr>
      <w:spacing w:after="120"/>
    </w:pPr>
  </w:style>
  <w:style w:type="character" w:customStyle="1" w:styleId="TextoindependienteCar">
    <w:name w:val="Texto independiente Car"/>
    <w:basedOn w:val="Fuentedeprrafopredeter"/>
    <w:link w:val="Textoindependiente"/>
    <w:uiPriority w:val="99"/>
    <w:semiHidden/>
    <w:locked/>
    <w:rsid w:val="00A37A41"/>
    <w:rPr>
      <w:rFonts w:ascii="Times New Roman" w:hAnsi="Times New Roman" w:cs="Times New Roman"/>
      <w:sz w:val="20"/>
      <w:szCs w:val="20"/>
      <w:lang w:val="es-ES_tradnl" w:eastAsia="es-ES"/>
    </w:rPr>
  </w:style>
  <w:style w:type="paragraph" w:styleId="Encabezado">
    <w:name w:val="header"/>
    <w:basedOn w:val="Normal"/>
    <w:link w:val="EncabezadoCar"/>
    <w:uiPriority w:val="99"/>
    <w:rsid w:val="00521011"/>
    <w:pPr>
      <w:tabs>
        <w:tab w:val="center" w:pos="4252"/>
        <w:tab w:val="right" w:pos="8504"/>
      </w:tabs>
    </w:pPr>
  </w:style>
  <w:style w:type="character" w:customStyle="1" w:styleId="EncabezadoCar">
    <w:name w:val="Encabezado Car"/>
    <w:basedOn w:val="Fuentedeprrafopredeter"/>
    <w:link w:val="Encabezado"/>
    <w:uiPriority w:val="99"/>
    <w:semiHidden/>
    <w:locked/>
    <w:rsid w:val="00A37A41"/>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uiPriority w:val="99"/>
    <w:rsid w:val="00A54E01"/>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locked/>
    <w:rsid w:val="00A37A41"/>
    <w:rPr>
      <w:rFonts w:ascii="Times New Roman" w:hAnsi="Times New Roman" w:cs="Times New Roman"/>
      <w:sz w:val="16"/>
      <w:szCs w:val="16"/>
      <w:lang w:val="es-ES_tradnl" w:eastAsia="es-ES"/>
    </w:rPr>
  </w:style>
  <w:style w:type="character" w:customStyle="1" w:styleId="apple-converted-space">
    <w:name w:val="apple-converted-space"/>
    <w:basedOn w:val="Fuentedeprrafopredeter"/>
    <w:rsid w:val="00656C16"/>
    <w:rPr>
      <w:rFonts w:cs="Times New Roman"/>
    </w:rPr>
  </w:style>
  <w:style w:type="character" w:styleId="Hipervnculo">
    <w:name w:val="Hyperlink"/>
    <w:basedOn w:val="Fuentedeprrafopredeter"/>
    <w:uiPriority w:val="99"/>
    <w:semiHidden/>
    <w:rsid w:val="00656C16"/>
    <w:rPr>
      <w:rFonts w:cs="Times New Roman"/>
      <w:color w:val="0000FF"/>
      <w:u w:val="single"/>
    </w:rPr>
  </w:style>
  <w:style w:type="paragraph" w:customStyle="1" w:styleId="Prrafodelista1">
    <w:name w:val="Párrafo de lista1"/>
    <w:basedOn w:val="Normal"/>
    <w:rsid w:val="00656C16"/>
    <w:pPr>
      <w:spacing w:after="200" w:line="276" w:lineRule="auto"/>
      <w:ind w:left="720"/>
      <w:contextualSpacing/>
      <w:jc w:val="left"/>
    </w:pPr>
    <w:rPr>
      <w:rFonts w:ascii="Calibri" w:hAnsi="Calibri"/>
      <w:sz w:val="22"/>
      <w:szCs w:val="22"/>
      <w:lang w:val="es-ES" w:eastAsia="en-US"/>
    </w:rPr>
  </w:style>
  <w:style w:type="paragraph" w:styleId="Prrafodelista">
    <w:name w:val="List Paragraph"/>
    <w:basedOn w:val="Normal"/>
    <w:uiPriority w:val="34"/>
    <w:qFormat/>
    <w:rsid w:val="006165F3"/>
    <w:pPr>
      <w:spacing w:after="200" w:line="276" w:lineRule="auto"/>
      <w:ind w:left="720"/>
      <w:contextualSpacing/>
      <w:jc w:val="left"/>
    </w:pPr>
    <w:rPr>
      <w:rFonts w:ascii="Calibri" w:hAnsi="Calibri"/>
      <w:sz w:val="22"/>
      <w:szCs w:val="22"/>
      <w:lang w:val="es-ES" w:eastAsia="en-US"/>
    </w:rPr>
  </w:style>
  <w:style w:type="paragraph" w:customStyle="1" w:styleId="paragraphdescription">
    <w:name w:val="paragraphdescription"/>
    <w:basedOn w:val="Normal"/>
    <w:uiPriority w:val="99"/>
    <w:rsid w:val="002666E8"/>
    <w:pPr>
      <w:spacing w:before="100" w:beforeAutospacing="1" w:after="100" w:afterAutospacing="1"/>
      <w:jc w:val="left"/>
    </w:pPr>
    <w:rPr>
      <w:szCs w:val="24"/>
      <w:lang w:eastAsia="es-ES_tradnl"/>
    </w:rPr>
  </w:style>
  <w:style w:type="paragraph" w:customStyle="1" w:styleId="Default">
    <w:name w:val="Default"/>
    <w:rsid w:val="000A14FF"/>
    <w:pPr>
      <w:autoSpaceDE w:val="0"/>
      <w:autoSpaceDN w:val="0"/>
      <w:adjustRightInd w:val="0"/>
    </w:pPr>
    <w:rPr>
      <w:rFonts w:ascii="Times New Roman" w:eastAsia="Calibri" w:hAnsi="Times New Roman"/>
      <w:color w:val="000000"/>
      <w:sz w:val="24"/>
      <w:szCs w:val="24"/>
      <w:lang w:eastAsia="en-US"/>
    </w:rPr>
  </w:style>
  <w:style w:type="paragraph" w:styleId="Textodeglobo">
    <w:name w:val="Balloon Text"/>
    <w:basedOn w:val="Normal"/>
    <w:link w:val="TextodegloboCar"/>
    <w:uiPriority w:val="99"/>
    <w:semiHidden/>
    <w:unhideWhenUsed/>
    <w:rsid w:val="006B661B"/>
    <w:rPr>
      <w:rFonts w:ascii="Tahoma" w:hAnsi="Tahoma" w:cs="Tahoma"/>
      <w:sz w:val="16"/>
      <w:szCs w:val="16"/>
    </w:rPr>
  </w:style>
  <w:style w:type="character" w:customStyle="1" w:styleId="TextodegloboCar">
    <w:name w:val="Texto de globo Car"/>
    <w:basedOn w:val="Fuentedeprrafopredeter"/>
    <w:link w:val="Textodeglobo"/>
    <w:uiPriority w:val="99"/>
    <w:semiHidden/>
    <w:rsid w:val="006B661B"/>
    <w:rPr>
      <w:rFonts w:ascii="Tahoma" w:hAnsi="Tahoma" w:cs="Tahoma"/>
      <w:sz w:val="16"/>
      <w:szCs w:val="16"/>
      <w:lang w:val="es-ES_tradnl"/>
    </w:rPr>
  </w:style>
  <w:style w:type="character" w:styleId="Textoennegrita">
    <w:name w:val="Strong"/>
    <w:basedOn w:val="Fuentedeprrafopredeter"/>
    <w:uiPriority w:val="22"/>
    <w:qFormat/>
    <w:locked/>
    <w:rsid w:val="004649C2"/>
    <w:rPr>
      <w:b/>
      <w:bCs/>
    </w:rPr>
  </w:style>
  <w:style w:type="paragraph" w:styleId="NormalWeb">
    <w:name w:val="Normal (Web)"/>
    <w:basedOn w:val="Normal"/>
    <w:unhideWhenUsed/>
    <w:rsid w:val="004649C2"/>
    <w:pPr>
      <w:spacing w:before="100" w:beforeAutospacing="1" w:after="100" w:afterAutospacing="1"/>
      <w:jc w:val="left"/>
    </w:pPr>
    <w:rPr>
      <w:rFonts w:eastAsiaTheme="minorHAnsi"/>
      <w:szCs w:val="24"/>
      <w:lang w:val="it-IT" w:eastAsia="it-IT"/>
    </w:rPr>
  </w:style>
  <w:style w:type="paragraph" w:customStyle="1" w:styleId="Body1">
    <w:name w:val="Body 1"/>
    <w:rsid w:val="00DB5FF1"/>
    <w:rPr>
      <w:rFonts w:ascii="Helvetica" w:eastAsia="Arial Unicode MS" w:hAnsi="Helvetica"/>
      <w:color w:val="000000"/>
      <w:sz w:val="24"/>
      <w:lang w:val="es-ES_tradnl"/>
    </w:rPr>
  </w:style>
  <w:style w:type="table" w:styleId="Tablaconcuadrcula">
    <w:name w:val="Table Grid"/>
    <w:basedOn w:val="Tablanormal"/>
    <w:locked/>
    <w:rsid w:val="00CE1F00"/>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0578C2"/>
    <w:rPr>
      <w:color w:val="605E5C"/>
      <w:shd w:val="clear" w:color="auto" w:fill="E1DFDD"/>
    </w:rPr>
  </w:style>
  <w:style w:type="paragraph" w:customStyle="1" w:styleId="TableParagraph">
    <w:name w:val="Table Paragraph"/>
    <w:basedOn w:val="Normal"/>
    <w:uiPriority w:val="1"/>
    <w:qFormat/>
    <w:rsid w:val="006735D5"/>
    <w:pPr>
      <w:widowControl w:val="0"/>
      <w:autoSpaceDE w:val="0"/>
      <w:autoSpaceDN w:val="0"/>
      <w:jc w:val="left"/>
    </w:pPr>
    <w:rPr>
      <w:sz w:val="22"/>
      <w:szCs w:val="22"/>
      <w:lang w:val="en-US" w:eastAsia="en-US"/>
    </w:rPr>
  </w:style>
  <w:style w:type="table" w:customStyle="1" w:styleId="TableNormal1">
    <w:name w:val="Table Normal1"/>
    <w:uiPriority w:val="2"/>
    <w:semiHidden/>
    <w:unhideWhenUsed/>
    <w:qFormat/>
    <w:rsid w:val="006735D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styleId="Hipervnculovisitado">
    <w:name w:val="FollowedHyperlink"/>
    <w:basedOn w:val="Fuentedeprrafopredeter"/>
    <w:uiPriority w:val="99"/>
    <w:semiHidden/>
    <w:unhideWhenUsed/>
    <w:rsid w:val="004066BE"/>
    <w:rPr>
      <w:color w:val="800080" w:themeColor="followedHyperlink"/>
      <w:u w:val="single"/>
    </w:rPr>
  </w:style>
  <w:style w:type="character" w:styleId="Mencinsinresolver">
    <w:name w:val="Unresolved Mention"/>
    <w:basedOn w:val="Fuentedeprrafopredeter"/>
    <w:uiPriority w:val="99"/>
    <w:semiHidden/>
    <w:unhideWhenUsed/>
    <w:rsid w:val="007231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223419">
      <w:marLeft w:val="0"/>
      <w:marRight w:val="0"/>
      <w:marTop w:val="0"/>
      <w:marBottom w:val="0"/>
      <w:divBdr>
        <w:top w:val="none" w:sz="0" w:space="0" w:color="auto"/>
        <w:left w:val="none" w:sz="0" w:space="0" w:color="auto"/>
        <w:bottom w:val="none" w:sz="0" w:space="0" w:color="auto"/>
        <w:right w:val="none" w:sz="0" w:space="0" w:color="auto"/>
      </w:divBdr>
    </w:div>
    <w:div w:id="951088286">
      <w:bodyDiv w:val="1"/>
      <w:marLeft w:val="0"/>
      <w:marRight w:val="0"/>
      <w:marTop w:val="0"/>
      <w:marBottom w:val="0"/>
      <w:divBdr>
        <w:top w:val="none" w:sz="0" w:space="0" w:color="auto"/>
        <w:left w:val="none" w:sz="0" w:space="0" w:color="auto"/>
        <w:bottom w:val="none" w:sz="0" w:space="0" w:color="auto"/>
        <w:right w:val="none" w:sz="0" w:space="0" w:color="auto"/>
      </w:divBdr>
    </w:div>
    <w:div w:id="1831022429">
      <w:bodyDiv w:val="1"/>
      <w:marLeft w:val="0"/>
      <w:marRight w:val="0"/>
      <w:marTop w:val="0"/>
      <w:marBottom w:val="0"/>
      <w:divBdr>
        <w:top w:val="none" w:sz="0" w:space="0" w:color="auto"/>
        <w:left w:val="none" w:sz="0" w:space="0" w:color="auto"/>
        <w:bottom w:val="none" w:sz="0" w:space="0" w:color="auto"/>
        <w:right w:val="none" w:sz="0" w:space="0" w:color="auto"/>
      </w:divBdr>
    </w:div>
    <w:div w:id="188220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Archivos%20de%20programa\Microsoft%20Office\Plantillas\~wd07.tm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0CF1F-5508-480E-AC84-23E8F517B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C:\Archivos de programa\Microsoft Office\Plantillas\~wd07.tmp</Template>
  <TotalTime>111</TotalTime>
  <Pages>5</Pages>
  <Words>1886</Words>
  <Characters>10378</Characters>
  <Application>Microsoft Office Word</Application>
  <DocSecurity>0</DocSecurity>
  <Lines>86</Lines>
  <Paragraphs>24</Paragraphs>
  <ScaleCrop>false</ScaleCrop>
  <HeadingPairs>
    <vt:vector size="4" baseType="variant">
      <vt:variant>
        <vt:lpstr>Título</vt:lpstr>
      </vt:variant>
      <vt:variant>
        <vt:i4>1</vt:i4>
      </vt:variant>
      <vt:variant>
        <vt:lpstr>Titolo</vt:lpstr>
      </vt:variant>
      <vt:variant>
        <vt:i4>1</vt:i4>
      </vt:variant>
    </vt:vector>
  </HeadingPairs>
  <TitlesOfParts>
    <vt:vector size="2" baseType="lpstr">
      <vt:lpstr>química optativa.- cou.- Pruebas acceso a la Universidad</vt:lpstr>
      <vt:lpstr>química optativa.- cou.- Pruebas acceso a la Universidad</vt:lpstr>
    </vt:vector>
  </TitlesOfParts>
  <Company>Universidad Complutense</Company>
  <LinksUpToDate>false</LinksUpToDate>
  <CharactersWithSpaces>12240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química optativa.- cou.- Pruebas acceso a la Universidad</dc:title>
  <dc:creator>upm</dc:creator>
  <cp:lastModifiedBy>Alberto Lázaro Lafuente</cp:lastModifiedBy>
  <cp:revision>10</cp:revision>
  <cp:lastPrinted>2024-11-04T15:24:00Z</cp:lastPrinted>
  <dcterms:created xsi:type="dcterms:W3CDTF">2025-11-29T07:07:00Z</dcterms:created>
  <dcterms:modified xsi:type="dcterms:W3CDTF">2025-12-11T07:17:00Z</dcterms:modified>
</cp:coreProperties>
</file>